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A66" w:rsidRPr="007E0679" w:rsidRDefault="00064DAA" w:rsidP="00007B2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Вносится </w:t>
      </w:r>
      <w:r w:rsidR="004B2639" w:rsidRPr="007E0679">
        <w:rPr>
          <w:rFonts w:ascii="Times New Roman" w:hAnsi="Times New Roman"/>
          <w:sz w:val="28"/>
          <w:szCs w:val="28"/>
        </w:rPr>
        <w:t>администрацией</w:t>
      </w:r>
      <w:r w:rsidR="003C4A66" w:rsidRPr="007E0679">
        <w:rPr>
          <w:rFonts w:ascii="Times New Roman" w:hAnsi="Times New Roman"/>
          <w:sz w:val="28"/>
          <w:szCs w:val="28"/>
        </w:rPr>
        <w:t xml:space="preserve"> </w:t>
      </w:r>
    </w:p>
    <w:p w:rsidR="00064DAA" w:rsidRPr="007E0679" w:rsidRDefault="00064DAA" w:rsidP="00007B2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Костромской области</w:t>
      </w:r>
    </w:p>
    <w:p w:rsidR="00064DAA" w:rsidRPr="007E0679" w:rsidRDefault="00064DAA" w:rsidP="00007B2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4DAA" w:rsidRPr="007E0679" w:rsidRDefault="00064DAA" w:rsidP="00007B2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Проект</w:t>
      </w:r>
    </w:p>
    <w:p w:rsidR="009D646D" w:rsidRPr="007E0679" w:rsidRDefault="009D646D" w:rsidP="00007B2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C7C70" w:rsidRPr="007E0679" w:rsidRDefault="00CC7C70" w:rsidP="00007B2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33740" w:rsidRPr="007E0679" w:rsidRDefault="00A33740" w:rsidP="00007B2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D646D" w:rsidRPr="007E0679" w:rsidRDefault="00064DAA" w:rsidP="00007B2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E0679">
        <w:rPr>
          <w:rFonts w:ascii="Times New Roman" w:hAnsi="Times New Roman"/>
          <w:b/>
          <w:sz w:val="36"/>
          <w:szCs w:val="36"/>
        </w:rPr>
        <w:t>ЗАКОН</w:t>
      </w:r>
    </w:p>
    <w:p w:rsidR="00064DAA" w:rsidRPr="007E0679" w:rsidRDefault="00064DAA" w:rsidP="00007B2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E0679">
        <w:rPr>
          <w:rFonts w:ascii="Times New Roman" w:hAnsi="Times New Roman"/>
          <w:b/>
          <w:sz w:val="36"/>
          <w:szCs w:val="36"/>
        </w:rPr>
        <w:t>КОСТРОМСКОЙ ОБЛАСТИ</w:t>
      </w:r>
    </w:p>
    <w:p w:rsidR="00A33740" w:rsidRPr="007E0679" w:rsidRDefault="00A33740" w:rsidP="00007B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501E" w:rsidRPr="007E0679" w:rsidRDefault="0097501E" w:rsidP="00B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b/>
          <w:sz w:val="28"/>
          <w:szCs w:val="28"/>
        </w:rPr>
        <w:t>О бюджете территориального фонда обязательного</w:t>
      </w:r>
    </w:p>
    <w:p w:rsidR="0097501E" w:rsidRPr="007E0679" w:rsidRDefault="0097501E" w:rsidP="00B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b/>
          <w:sz w:val="28"/>
          <w:szCs w:val="28"/>
        </w:rPr>
        <w:t>медицинского страхов</w:t>
      </w:r>
      <w:r w:rsidR="009F342D" w:rsidRPr="007E0679">
        <w:rPr>
          <w:rFonts w:ascii="Times New Roman" w:hAnsi="Times New Roman"/>
          <w:b/>
          <w:sz w:val="28"/>
          <w:szCs w:val="28"/>
        </w:rPr>
        <w:t xml:space="preserve">ания Костромской области на </w:t>
      </w:r>
      <w:r w:rsidR="006D349E" w:rsidRPr="007E0679">
        <w:rPr>
          <w:rFonts w:ascii="Times New Roman" w:hAnsi="Times New Roman"/>
          <w:b/>
          <w:sz w:val="28"/>
          <w:szCs w:val="28"/>
        </w:rPr>
        <w:t>2024</w:t>
      </w:r>
      <w:r w:rsidRPr="007E0679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97501E" w:rsidRPr="007E0679" w:rsidRDefault="009F342D" w:rsidP="00B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b/>
          <w:sz w:val="28"/>
          <w:szCs w:val="28"/>
        </w:rPr>
        <w:t xml:space="preserve">и на плановый период </w:t>
      </w:r>
      <w:r w:rsidR="006D349E" w:rsidRPr="007E0679">
        <w:rPr>
          <w:rFonts w:ascii="Times New Roman" w:hAnsi="Times New Roman"/>
          <w:b/>
          <w:sz w:val="28"/>
          <w:szCs w:val="28"/>
        </w:rPr>
        <w:t>2025</w:t>
      </w:r>
      <w:r w:rsidRPr="007E0679">
        <w:rPr>
          <w:rFonts w:ascii="Times New Roman" w:hAnsi="Times New Roman"/>
          <w:b/>
          <w:sz w:val="28"/>
          <w:szCs w:val="28"/>
        </w:rPr>
        <w:t xml:space="preserve"> и </w:t>
      </w:r>
      <w:r w:rsidR="006D349E" w:rsidRPr="007E0679">
        <w:rPr>
          <w:rFonts w:ascii="Times New Roman" w:hAnsi="Times New Roman"/>
          <w:b/>
          <w:sz w:val="28"/>
          <w:szCs w:val="28"/>
        </w:rPr>
        <w:t>2026</w:t>
      </w:r>
      <w:r w:rsidR="0097501E" w:rsidRPr="007E0679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25201E" w:rsidRPr="007E0679" w:rsidRDefault="0025201E" w:rsidP="00007B2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D646D" w:rsidRPr="007E0679" w:rsidRDefault="009D646D" w:rsidP="00007B2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D646D" w:rsidRPr="007E0679" w:rsidRDefault="009D646D" w:rsidP="00007B2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Принят</w:t>
      </w:r>
      <w:r w:rsidR="004A63C3" w:rsidRPr="007E0679">
        <w:rPr>
          <w:rFonts w:ascii="Times New Roman" w:hAnsi="Times New Roman"/>
          <w:sz w:val="28"/>
          <w:szCs w:val="28"/>
        </w:rPr>
        <w:t xml:space="preserve"> </w:t>
      </w:r>
      <w:r w:rsidRPr="007E0679">
        <w:rPr>
          <w:rFonts w:ascii="Times New Roman" w:hAnsi="Times New Roman"/>
          <w:sz w:val="28"/>
          <w:szCs w:val="28"/>
        </w:rPr>
        <w:t>Костромско</w:t>
      </w:r>
      <w:r w:rsidR="00B17EDF" w:rsidRPr="007E0679">
        <w:rPr>
          <w:rFonts w:ascii="Times New Roman" w:hAnsi="Times New Roman"/>
          <w:sz w:val="28"/>
          <w:szCs w:val="28"/>
        </w:rPr>
        <w:t xml:space="preserve">й областной Думой         </w:t>
      </w:r>
      <w:r w:rsidR="00835CF8" w:rsidRPr="007E0679">
        <w:rPr>
          <w:rFonts w:ascii="Times New Roman" w:hAnsi="Times New Roman"/>
          <w:sz w:val="28"/>
          <w:szCs w:val="28"/>
        </w:rPr>
        <w:t xml:space="preserve">        </w:t>
      </w:r>
      <w:r w:rsidR="00B17EDF" w:rsidRPr="007E0679">
        <w:rPr>
          <w:rFonts w:ascii="Times New Roman" w:hAnsi="Times New Roman"/>
          <w:sz w:val="28"/>
          <w:szCs w:val="28"/>
        </w:rPr>
        <w:t xml:space="preserve">  </w:t>
      </w:r>
      <w:r w:rsidRPr="007E0679">
        <w:rPr>
          <w:rFonts w:ascii="Times New Roman" w:hAnsi="Times New Roman"/>
          <w:sz w:val="28"/>
          <w:szCs w:val="28"/>
        </w:rPr>
        <w:t xml:space="preserve"> </w:t>
      </w:r>
      <w:r w:rsidR="00CE0A87" w:rsidRPr="007E0679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EE18FA" w:rsidRPr="007E0679">
        <w:rPr>
          <w:rFonts w:ascii="Times New Roman" w:hAnsi="Times New Roman"/>
          <w:sz w:val="28"/>
          <w:szCs w:val="28"/>
        </w:rPr>
        <w:t xml:space="preserve"> </w:t>
      </w:r>
      <w:r w:rsidR="00CE0A87" w:rsidRPr="007E0679">
        <w:rPr>
          <w:rFonts w:ascii="Times New Roman" w:hAnsi="Times New Roman"/>
          <w:sz w:val="28"/>
          <w:szCs w:val="28"/>
        </w:rPr>
        <w:t xml:space="preserve">   </w:t>
      </w:r>
      <w:r w:rsidRPr="007E0679">
        <w:rPr>
          <w:rFonts w:ascii="Times New Roman" w:hAnsi="Times New Roman"/>
          <w:sz w:val="28"/>
          <w:szCs w:val="28"/>
        </w:rPr>
        <w:t xml:space="preserve">года </w:t>
      </w:r>
    </w:p>
    <w:p w:rsidR="009D646D" w:rsidRPr="007E0679" w:rsidRDefault="009D646D" w:rsidP="00007B25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D90B1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Статья 1.</w:t>
      </w:r>
      <w:r w:rsidRPr="007E0679">
        <w:rPr>
          <w:rFonts w:ascii="Times New Roman" w:hAnsi="Times New Roman"/>
          <w:b/>
          <w:sz w:val="28"/>
          <w:szCs w:val="28"/>
        </w:rPr>
        <w:t xml:space="preserve"> Основные характеристики бюджета территориального фонда обязательного медицинского страхов</w:t>
      </w:r>
      <w:r w:rsidR="00EB2FA4" w:rsidRPr="007E0679">
        <w:rPr>
          <w:rFonts w:ascii="Times New Roman" w:hAnsi="Times New Roman"/>
          <w:b/>
          <w:sz w:val="28"/>
          <w:szCs w:val="28"/>
        </w:rPr>
        <w:t xml:space="preserve">ания Костромской области на </w:t>
      </w:r>
      <w:r w:rsidR="006D349E" w:rsidRPr="007E0679">
        <w:rPr>
          <w:rFonts w:ascii="Times New Roman" w:hAnsi="Times New Roman"/>
          <w:b/>
          <w:sz w:val="28"/>
          <w:szCs w:val="28"/>
        </w:rPr>
        <w:t>2024</w:t>
      </w:r>
      <w:r w:rsidR="00EB2FA4" w:rsidRPr="007E0679">
        <w:rPr>
          <w:rFonts w:ascii="Times New Roman" w:hAnsi="Times New Roman"/>
          <w:b/>
          <w:sz w:val="28"/>
          <w:szCs w:val="28"/>
        </w:rPr>
        <w:t xml:space="preserve"> год и на плановый период </w:t>
      </w:r>
      <w:r w:rsidR="006D349E" w:rsidRPr="007E0679">
        <w:rPr>
          <w:rFonts w:ascii="Times New Roman" w:hAnsi="Times New Roman"/>
          <w:b/>
          <w:sz w:val="28"/>
          <w:szCs w:val="28"/>
        </w:rPr>
        <w:t>2025</w:t>
      </w:r>
      <w:r w:rsidR="0040624A" w:rsidRPr="007E0679">
        <w:rPr>
          <w:rFonts w:ascii="Times New Roman" w:hAnsi="Times New Roman"/>
          <w:b/>
          <w:sz w:val="28"/>
          <w:szCs w:val="28"/>
        </w:rPr>
        <w:t xml:space="preserve"> </w:t>
      </w:r>
      <w:r w:rsidR="00EB2FA4" w:rsidRPr="007E0679">
        <w:rPr>
          <w:rFonts w:ascii="Times New Roman" w:hAnsi="Times New Roman"/>
          <w:b/>
          <w:sz w:val="28"/>
          <w:szCs w:val="28"/>
        </w:rPr>
        <w:t xml:space="preserve">и </w:t>
      </w:r>
      <w:r w:rsidR="006D349E" w:rsidRPr="007E0679">
        <w:rPr>
          <w:rFonts w:ascii="Times New Roman" w:hAnsi="Times New Roman"/>
          <w:b/>
          <w:sz w:val="28"/>
          <w:szCs w:val="28"/>
        </w:rPr>
        <w:t>2026</w:t>
      </w:r>
      <w:r w:rsidR="0040624A" w:rsidRPr="007E0679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594AD9" w:rsidRPr="007E0679" w:rsidRDefault="00594AD9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B1DC7" w:rsidRPr="007E0679" w:rsidRDefault="00320A81" w:rsidP="002C08D5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1. </w:t>
      </w:r>
      <w:r w:rsidR="008B1DC7" w:rsidRPr="007E0679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территориального фонда обязательного медицинского страхования Костромской области (далее - Фонд) на </w:t>
      </w:r>
      <w:r w:rsidR="006D349E" w:rsidRPr="007E0679">
        <w:rPr>
          <w:rFonts w:ascii="Times New Roman" w:hAnsi="Times New Roman"/>
          <w:sz w:val="28"/>
          <w:szCs w:val="28"/>
        </w:rPr>
        <w:t>2024</w:t>
      </w:r>
      <w:r w:rsidR="008B1DC7" w:rsidRPr="007E0679">
        <w:rPr>
          <w:rFonts w:ascii="Times New Roman" w:hAnsi="Times New Roman"/>
          <w:sz w:val="28"/>
          <w:szCs w:val="28"/>
        </w:rPr>
        <w:t xml:space="preserve"> год:</w:t>
      </w:r>
    </w:p>
    <w:p w:rsidR="008B1DC7" w:rsidRPr="007E0679" w:rsidRDefault="008B1DC7" w:rsidP="002C08D5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7E0679">
        <w:rPr>
          <w:rFonts w:ascii="Times New Roman" w:hAnsi="Times New Roman"/>
          <w:sz w:val="28"/>
          <w:szCs w:val="28"/>
        </w:rPr>
        <w:t>1) прогнозируемый общий объем доходов бюджета Фонда в сумме</w:t>
      </w:r>
      <w:r w:rsidR="00135EA5" w:rsidRPr="007E0679">
        <w:rPr>
          <w:rFonts w:ascii="Times New Roman" w:hAnsi="Times New Roman"/>
          <w:sz w:val="28"/>
          <w:szCs w:val="28"/>
        </w:rPr>
        <w:t xml:space="preserve"> 11</w:t>
      </w:r>
      <w:r w:rsidR="00135EA5" w:rsidRPr="007E0679">
        <w:rPr>
          <w:rFonts w:ascii="Times New Roman" w:hAnsi="Times New Roman"/>
          <w:sz w:val="28"/>
          <w:szCs w:val="28"/>
          <w:lang w:val="en-US"/>
        </w:rPr>
        <w:t> </w:t>
      </w:r>
      <w:r w:rsidR="00135EA5" w:rsidRPr="007E0679">
        <w:rPr>
          <w:rFonts w:ascii="Times New Roman" w:hAnsi="Times New Roman"/>
          <w:sz w:val="28"/>
          <w:szCs w:val="28"/>
        </w:rPr>
        <w:t>621</w:t>
      </w:r>
      <w:r w:rsidR="00135EA5" w:rsidRPr="007E0679">
        <w:rPr>
          <w:rFonts w:ascii="Times New Roman" w:hAnsi="Times New Roman"/>
          <w:sz w:val="28"/>
          <w:szCs w:val="28"/>
          <w:lang w:val="en-US"/>
        </w:rPr>
        <w:t> </w:t>
      </w:r>
      <w:r w:rsidR="00135EA5" w:rsidRPr="007E0679">
        <w:rPr>
          <w:rFonts w:ascii="Times New Roman" w:hAnsi="Times New Roman"/>
          <w:sz w:val="28"/>
          <w:szCs w:val="28"/>
        </w:rPr>
        <w:t xml:space="preserve">509,9 </w:t>
      </w:r>
      <w:r w:rsidRPr="007E0679">
        <w:rPr>
          <w:rFonts w:ascii="Times New Roman" w:hAnsi="Times New Roman"/>
          <w:sz w:val="28"/>
          <w:szCs w:val="28"/>
        </w:rPr>
        <w:t>тыс. рублей;</w:t>
      </w:r>
    </w:p>
    <w:p w:rsidR="008B1DC7" w:rsidRPr="007E0679" w:rsidRDefault="008B1DC7" w:rsidP="00CC7C70">
      <w:pPr>
        <w:pStyle w:val="a9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2) общий объем расходов бюджета Фонда в сумме</w:t>
      </w:r>
      <w:r w:rsidR="00994825" w:rsidRPr="007E0679">
        <w:rPr>
          <w:rFonts w:ascii="Times New Roman" w:hAnsi="Times New Roman"/>
          <w:sz w:val="28"/>
          <w:szCs w:val="28"/>
        </w:rPr>
        <w:t xml:space="preserve"> </w:t>
      </w:r>
      <w:r w:rsidR="00135EA5" w:rsidRPr="007E0679">
        <w:rPr>
          <w:rFonts w:ascii="Times New Roman" w:hAnsi="Times New Roman"/>
          <w:sz w:val="28"/>
          <w:szCs w:val="28"/>
        </w:rPr>
        <w:t xml:space="preserve">11 621 509,9 </w:t>
      </w:r>
      <w:r w:rsidRPr="007E0679">
        <w:rPr>
          <w:rFonts w:ascii="Times New Roman" w:hAnsi="Times New Roman"/>
          <w:sz w:val="28"/>
          <w:szCs w:val="28"/>
        </w:rPr>
        <w:t>тыс. рублей.</w:t>
      </w:r>
    </w:p>
    <w:p w:rsidR="008B1DC7" w:rsidRPr="007E0679" w:rsidRDefault="008B1DC7" w:rsidP="00CC7C70">
      <w:pPr>
        <w:pStyle w:val="a9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2. Утвердить основные характеристики бюджета Фонда на плановый                  период </w:t>
      </w:r>
      <w:r w:rsidR="006D349E" w:rsidRPr="007E0679">
        <w:rPr>
          <w:rFonts w:ascii="Times New Roman" w:hAnsi="Times New Roman"/>
          <w:sz w:val="28"/>
          <w:szCs w:val="28"/>
        </w:rPr>
        <w:t>2025</w:t>
      </w:r>
      <w:r w:rsidRPr="007E0679">
        <w:rPr>
          <w:rFonts w:ascii="Times New Roman" w:hAnsi="Times New Roman"/>
          <w:sz w:val="28"/>
          <w:szCs w:val="28"/>
        </w:rPr>
        <w:t xml:space="preserve"> и </w:t>
      </w:r>
      <w:r w:rsidR="006D349E" w:rsidRPr="007E0679">
        <w:rPr>
          <w:rFonts w:ascii="Times New Roman" w:hAnsi="Times New Roman"/>
          <w:sz w:val="28"/>
          <w:szCs w:val="28"/>
        </w:rPr>
        <w:t>2026</w:t>
      </w:r>
      <w:r w:rsidRPr="007E0679">
        <w:rPr>
          <w:rFonts w:ascii="Times New Roman" w:hAnsi="Times New Roman"/>
          <w:sz w:val="28"/>
          <w:szCs w:val="28"/>
        </w:rPr>
        <w:t xml:space="preserve"> годов:</w:t>
      </w:r>
    </w:p>
    <w:p w:rsidR="008B1DC7" w:rsidRPr="007E0679" w:rsidRDefault="008B1DC7" w:rsidP="00CC7C70">
      <w:pPr>
        <w:pStyle w:val="a9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Фонда на </w:t>
      </w:r>
      <w:r w:rsidR="006D349E" w:rsidRPr="007E0679">
        <w:rPr>
          <w:rFonts w:ascii="Times New Roman" w:hAnsi="Times New Roman"/>
          <w:sz w:val="28"/>
          <w:szCs w:val="28"/>
        </w:rPr>
        <w:t>2025</w:t>
      </w:r>
      <w:r w:rsidRPr="007E0679">
        <w:rPr>
          <w:rFonts w:ascii="Times New Roman" w:hAnsi="Times New Roman"/>
          <w:sz w:val="28"/>
          <w:szCs w:val="28"/>
        </w:rPr>
        <w:t xml:space="preserve"> год в сумме </w:t>
      </w:r>
      <w:r w:rsidR="00135EA5" w:rsidRPr="007E0679">
        <w:rPr>
          <w:rFonts w:ascii="Times New Roman" w:hAnsi="Times New Roman"/>
          <w:sz w:val="28"/>
          <w:szCs w:val="28"/>
        </w:rPr>
        <w:t xml:space="preserve">12 392 562,9 </w:t>
      </w:r>
      <w:r w:rsidRPr="007E0679">
        <w:rPr>
          <w:rFonts w:ascii="Times New Roman" w:hAnsi="Times New Roman"/>
          <w:sz w:val="28"/>
          <w:szCs w:val="28"/>
        </w:rPr>
        <w:t>тыс. рублей;</w:t>
      </w:r>
    </w:p>
    <w:p w:rsidR="008B1DC7" w:rsidRPr="007E0679" w:rsidRDefault="008B1DC7" w:rsidP="00CC7C70">
      <w:pPr>
        <w:pStyle w:val="a9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2) общий объем расходов бюджета Фонда на </w:t>
      </w:r>
      <w:r w:rsidR="006D349E" w:rsidRPr="007E0679">
        <w:rPr>
          <w:rFonts w:ascii="Times New Roman" w:hAnsi="Times New Roman"/>
          <w:sz w:val="28"/>
          <w:szCs w:val="28"/>
        </w:rPr>
        <w:t>2025</w:t>
      </w:r>
      <w:r w:rsidRPr="007E0679">
        <w:rPr>
          <w:rFonts w:ascii="Times New Roman" w:hAnsi="Times New Roman"/>
          <w:sz w:val="28"/>
          <w:szCs w:val="28"/>
        </w:rPr>
        <w:t xml:space="preserve"> год в сумме </w:t>
      </w:r>
      <w:r w:rsidR="00135EA5" w:rsidRPr="007E0679">
        <w:rPr>
          <w:rFonts w:ascii="Times New Roman" w:hAnsi="Times New Roman"/>
          <w:sz w:val="28"/>
          <w:szCs w:val="28"/>
        </w:rPr>
        <w:t xml:space="preserve">12 392 562,9 </w:t>
      </w:r>
      <w:r w:rsidRPr="007E0679">
        <w:rPr>
          <w:rFonts w:ascii="Times New Roman" w:hAnsi="Times New Roman"/>
          <w:sz w:val="28"/>
          <w:szCs w:val="28"/>
        </w:rPr>
        <w:t>тыс. рублей;</w:t>
      </w:r>
    </w:p>
    <w:p w:rsidR="00B23DDB" w:rsidRPr="007E0679" w:rsidRDefault="008B1DC7" w:rsidP="00B23DDB">
      <w:pPr>
        <w:pStyle w:val="a9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3) прогнозируемый общий объем доходов бюджета Фонда на </w:t>
      </w:r>
      <w:r w:rsidR="006D349E" w:rsidRPr="007E0679">
        <w:rPr>
          <w:rFonts w:ascii="Times New Roman" w:hAnsi="Times New Roman"/>
          <w:sz w:val="28"/>
          <w:szCs w:val="28"/>
        </w:rPr>
        <w:t>2026</w:t>
      </w:r>
      <w:r w:rsidRPr="007E0679">
        <w:rPr>
          <w:rFonts w:ascii="Times New Roman" w:hAnsi="Times New Roman"/>
          <w:sz w:val="28"/>
          <w:szCs w:val="28"/>
        </w:rPr>
        <w:t xml:space="preserve"> год в сумме </w:t>
      </w:r>
      <w:r w:rsidR="00135EA5" w:rsidRPr="007E0679">
        <w:rPr>
          <w:rFonts w:ascii="Times New Roman" w:hAnsi="Times New Roman"/>
          <w:sz w:val="28"/>
          <w:szCs w:val="28"/>
        </w:rPr>
        <w:t xml:space="preserve">13 187 688,1 </w:t>
      </w:r>
      <w:r w:rsidRPr="007E0679">
        <w:rPr>
          <w:rFonts w:ascii="Times New Roman" w:hAnsi="Times New Roman"/>
          <w:sz w:val="28"/>
          <w:szCs w:val="28"/>
        </w:rPr>
        <w:t>тыс. рублей;</w:t>
      </w:r>
    </w:p>
    <w:p w:rsidR="00623C9C" w:rsidRPr="007E0679" w:rsidRDefault="008B1DC7" w:rsidP="00B23DDB">
      <w:pPr>
        <w:pStyle w:val="a9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4) общий объем расходов бюджета Фонда на </w:t>
      </w:r>
      <w:r w:rsidR="006D349E" w:rsidRPr="007E0679">
        <w:rPr>
          <w:rFonts w:ascii="Times New Roman" w:hAnsi="Times New Roman"/>
          <w:sz w:val="28"/>
          <w:szCs w:val="28"/>
        </w:rPr>
        <w:t>2026</w:t>
      </w:r>
      <w:r w:rsidRPr="007E0679">
        <w:rPr>
          <w:rFonts w:ascii="Times New Roman" w:hAnsi="Times New Roman"/>
          <w:sz w:val="28"/>
          <w:szCs w:val="28"/>
        </w:rPr>
        <w:t xml:space="preserve"> год в сумме </w:t>
      </w:r>
      <w:r w:rsidR="00135EA5" w:rsidRPr="007E0679">
        <w:rPr>
          <w:rFonts w:ascii="Times New Roman" w:hAnsi="Times New Roman"/>
          <w:sz w:val="28"/>
          <w:szCs w:val="28"/>
        </w:rPr>
        <w:t xml:space="preserve">13 187 688,1 </w:t>
      </w:r>
      <w:r w:rsidRPr="007E0679">
        <w:rPr>
          <w:rFonts w:ascii="Times New Roman" w:hAnsi="Times New Roman"/>
          <w:sz w:val="28"/>
          <w:szCs w:val="28"/>
        </w:rPr>
        <w:t>тыс. рублей.</w:t>
      </w:r>
    </w:p>
    <w:p w:rsidR="00944E8B" w:rsidRPr="007E0679" w:rsidRDefault="00944E8B" w:rsidP="00944E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323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Статья </w:t>
      </w:r>
      <w:r w:rsidR="008B1DC7" w:rsidRPr="007E0679">
        <w:rPr>
          <w:rFonts w:ascii="Times New Roman" w:hAnsi="Times New Roman"/>
          <w:sz w:val="28"/>
          <w:szCs w:val="28"/>
        </w:rPr>
        <w:t>2</w:t>
      </w:r>
      <w:r w:rsidRPr="007E0679">
        <w:rPr>
          <w:rFonts w:ascii="Times New Roman" w:hAnsi="Times New Roman"/>
          <w:sz w:val="28"/>
          <w:szCs w:val="28"/>
        </w:rPr>
        <w:t>.</w:t>
      </w:r>
      <w:r w:rsidRPr="007E0679">
        <w:rPr>
          <w:rFonts w:ascii="Times New Roman" w:hAnsi="Times New Roman"/>
          <w:b/>
          <w:sz w:val="28"/>
          <w:szCs w:val="28"/>
        </w:rPr>
        <w:t xml:space="preserve"> Доходы бюджета Фонда</w:t>
      </w:r>
      <w:r w:rsidR="00A905CC" w:rsidRPr="007E0679">
        <w:rPr>
          <w:rFonts w:ascii="Times New Roman" w:hAnsi="Times New Roman"/>
          <w:b/>
          <w:sz w:val="28"/>
          <w:szCs w:val="28"/>
        </w:rPr>
        <w:t xml:space="preserve"> </w:t>
      </w:r>
    </w:p>
    <w:p w:rsidR="005555AC" w:rsidRPr="007E0679" w:rsidRDefault="005555AC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13230" w:rsidRPr="007E0679" w:rsidRDefault="00D148DD" w:rsidP="00007B2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1. </w:t>
      </w:r>
      <w:r w:rsidR="00413230" w:rsidRPr="007E0679">
        <w:rPr>
          <w:rFonts w:ascii="Times New Roman" w:hAnsi="Times New Roman"/>
          <w:sz w:val="28"/>
          <w:szCs w:val="28"/>
        </w:rPr>
        <w:t xml:space="preserve">Установить, что </w:t>
      </w:r>
      <w:hyperlink r:id="rId8" w:history="1">
        <w:r w:rsidR="00413230" w:rsidRPr="007E0679">
          <w:rPr>
            <w:rFonts w:ascii="Times New Roman" w:hAnsi="Times New Roman"/>
            <w:sz w:val="28"/>
            <w:szCs w:val="28"/>
          </w:rPr>
          <w:t>доходы</w:t>
        </w:r>
      </w:hyperlink>
      <w:r w:rsidR="00C356D3" w:rsidRPr="007E0679">
        <w:rPr>
          <w:rFonts w:ascii="Times New Roman" w:hAnsi="Times New Roman"/>
          <w:sz w:val="28"/>
          <w:szCs w:val="28"/>
        </w:rPr>
        <w:t xml:space="preserve"> бюджета Фонда на </w:t>
      </w:r>
      <w:r w:rsidR="006D349E" w:rsidRPr="007E0679">
        <w:rPr>
          <w:rFonts w:ascii="Times New Roman" w:hAnsi="Times New Roman"/>
          <w:sz w:val="28"/>
          <w:szCs w:val="28"/>
        </w:rPr>
        <w:t>2024</w:t>
      </w:r>
      <w:r w:rsidR="00413230" w:rsidRPr="007E0679">
        <w:rPr>
          <w:rFonts w:ascii="Times New Roman" w:hAnsi="Times New Roman"/>
          <w:sz w:val="28"/>
          <w:szCs w:val="28"/>
        </w:rPr>
        <w:t xml:space="preserve"> год формируются в соответствии с бюджетным законодательством Российской Федерации в объемах </w:t>
      </w:r>
      <w:r w:rsidR="00413230" w:rsidRPr="007E0679">
        <w:rPr>
          <w:rFonts w:ascii="Times New Roman" w:hAnsi="Times New Roman"/>
          <w:sz w:val="28"/>
          <w:szCs w:val="28"/>
        </w:rPr>
        <w:lastRenderedPageBreak/>
        <w:t xml:space="preserve">согласно приложению </w:t>
      </w:r>
      <w:r w:rsidR="008B1DC7" w:rsidRPr="007E0679">
        <w:rPr>
          <w:rFonts w:ascii="Times New Roman" w:hAnsi="Times New Roman"/>
          <w:sz w:val="28"/>
          <w:szCs w:val="28"/>
        </w:rPr>
        <w:t>1</w:t>
      </w:r>
      <w:r w:rsidR="00413230" w:rsidRPr="007E0679">
        <w:rPr>
          <w:rFonts w:ascii="Times New Roman" w:hAnsi="Times New Roman"/>
          <w:sz w:val="28"/>
          <w:szCs w:val="28"/>
        </w:rPr>
        <w:t xml:space="preserve"> к настоящему Закону.</w:t>
      </w:r>
    </w:p>
    <w:p w:rsidR="00DD2773" w:rsidRPr="007E0679" w:rsidRDefault="00EE18FA" w:rsidP="00EE18FA">
      <w:pPr>
        <w:pStyle w:val="a9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 </w:t>
      </w:r>
      <w:r w:rsidR="00DD2773" w:rsidRPr="007E0679">
        <w:rPr>
          <w:rFonts w:ascii="Times New Roman" w:hAnsi="Times New Roman"/>
          <w:sz w:val="28"/>
          <w:szCs w:val="28"/>
        </w:rPr>
        <w:t xml:space="preserve">Установить, что </w:t>
      </w:r>
      <w:hyperlink r:id="rId9" w:history="1">
        <w:r w:rsidR="00DD2773" w:rsidRPr="007E0679">
          <w:rPr>
            <w:rFonts w:ascii="Times New Roman" w:hAnsi="Times New Roman"/>
            <w:sz w:val="28"/>
            <w:szCs w:val="28"/>
          </w:rPr>
          <w:t>доходы</w:t>
        </w:r>
      </w:hyperlink>
      <w:r w:rsidR="00DD2773" w:rsidRPr="007E0679">
        <w:rPr>
          <w:rFonts w:ascii="Times New Roman" w:hAnsi="Times New Roman"/>
          <w:sz w:val="28"/>
          <w:szCs w:val="28"/>
        </w:rPr>
        <w:t xml:space="preserve"> бюджета Фонда на плановый </w:t>
      </w:r>
      <w:r w:rsidR="00D148DD" w:rsidRPr="007E0679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C356D3" w:rsidRPr="007E0679">
        <w:rPr>
          <w:rFonts w:ascii="Times New Roman" w:hAnsi="Times New Roman"/>
          <w:sz w:val="28"/>
          <w:szCs w:val="28"/>
        </w:rPr>
        <w:t xml:space="preserve">период </w:t>
      </w:r>
      <w:r w:rsidR="006D349E" w:rsidRPr="007E0679">
        <w:rPr>
          <w:rFonts w:ascii="Times New Roman" w:hAnsi="Times New Roman"/>
          <w:sz w:val="28"/>
          <w:szCs w:val="28"/>
        </w:rPr>
        <w:t>2025</w:t>
      </w:r>
      <w:r w:rsidR="00C356D3" w:rsidRPr="007E0679">
        <w:rPr>
          <w:rFonts w:ascii="Times New Roman" w:hAnsi="Times New Roman"/>
          <w:sz w:val="28"/>
          <w:szCs w:val="28"/>
        </w:rPr>
        <w:t xml:space="preserve"> и </w:t>
      </w:r>
      <w:r w:rsidR="006D349E" w:rsidRPr="007E0679">
        <w:rPr>
          <w:rFonts w:ascii="Times New Roman" w:hAnsi="Times New Roman"/>
          <w:sz w:val="28"/>
          <w:szCs w:val="28"/>
        </w:rPr>
        <w:t>2026</w:t>
      </w:r>
      <w:r w:rsidR="00DD2773" w:rsidRPr="007E0679">
        <w:rPr>
          <w:rFonts w:ascii="Times New Roman" w:hAnsi="Times New Roman"/>
          <w:sz w:val="28"/>
          <w:szCs w:val="28"/>
        </w:rPr>
        <w:t xml:space="preserve"> годов формируются в соответствии с бюджетным законодательством Российской Федерации в объемах согласно приложению </w:t>
      </w:r>
      <w:r w:rsidR="008B1DC7" w:rsidRPr="007E0679">
        <w:rPr>
          <w:rFonts w:ascii="Times New Roman" w:hAnsi="Times New Roman"/>
          <w:sz w:val="28"/>
          <w:szCs w:val="28"/>
        </w:rPr>
        <w:t>2</w:t>
      </w:r>
      <w:r w:rsidR="00DD2773" w:rsidRPr="007E0679">
        <w:rPr>
          <w:rFonts w:ascii="Times New Roman" w:hAnsi="Times New Roman"/>
          <w:sz w:val="28"/>
          <w:szCs w:val="28"/>
        </w:rPr>
        <w:t xml:space="preserve"> к настоящему Закону.</w:t>
      </w:r>
    </w:p>
    <w:p w:rsidR="00413230" w:rsidRPr="007E0679" w:rsidRDefault="00413230" w:rsidP="00007B2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015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Статья </w:t>
      </w:r>
      <w:r w:rsidR="008B1DC7" w:rsidRPr="007E0679">
        <w:rPr>
          <w:rFonts w:ascii="Times New Roman" w:hAnsi="Times New Roman"/>
          <w:sz w:val="28"/>
          <w:szCs w:val="28"/>
        </w:rPr>
        <w:t>3</w:t>
      </w:r>
      <w:r w:rsidRPr="007E0679">
        <w:rPr>
          <w:rFonts w:ascii="Times New Roman" w:hAnsi="Times New Roman"/>
          <w:sz w:val="28"/>
          <w:szCs w:val="28"/>
        </w:rPr>
        <w:t>.</w:t>
      </w:r>
      <w:r w:rsidRPr="007E0679">
        <w:rPr>
          <w:rFonts w:ascii="Times New Roman" w:hAnsi="Times New Roman"/>
          <w:b/>
          <w:sz w:val="28"/>
          <w:szCs w:val="28"/>
        </w:rPr>
        <w:t xml:space="preserve"> Бюджетные ассигнования бюджета Фонда </w:t>
      </w:r>
      <w:r w:rsidR="00C356D3" w:rsidRPr="007E0679">
        <w:rPr>
          <w:rFonts w:ascii="Times New Roman" w:hAnsi="Times New Roman"/>
          <w:b/>
          <w:sz w:val="28"/>
          <w:szCs w:val="28"/>
        </w:rPr>
        <w:t xml:space="preserve">на </w:t>
      </w:r>
      <w:r w:rsidR="006D349E" w:rsidRPr="007E0679">
        <w:rPr>
          <w:rFonts w:ascii="Times New Roman" w:hAnsi="Times New Roman"/>
          <w:b/>
          <w:sz w:val="28"/>
          <w:szCs w:val="28"/>
        </w:rPr>
        <w:t>2024</w:t>
      </w:r>
      <w:r w:rsidR="00B52064" w:rsidRPr="007E0679">
        <w:rPr>
          <w:rFonts w:ascii="Times New Roman" w:hAnsi="Times New Roman"/>
          <w:b/>
          <w:sz w:val="28"/>
          <w:szCs w:val="28"/>
        </w:rPr>
        <w:t xml:space="preserve"> год </w:t>
      </w:r>
      <w:r w:rsidR="00C356D3" w:rsidRPr="007E0679">
        <w:rPr>
          <w:rFonts w:ascii="Times New Roman" w:hAnsi="Times New Roman"/>
          <w:b/>
          <w:sz w:val="28"/>
          <w:szCs w:val="28"/>
        </w:rPr>
        <w:t xml:space="preserve">и на плановый период </w:t>
      </w:r>
      <w:r w:rsidR="006D349E" w:rsidRPr="007E0679">
        <w:rPr>
          <w:rFonts w:ascii="Times New Roman" w:hAnsi="Times New Roman"/>
          <w:b/>
          <w:sz w:val="28"/>
          <w:szCs w:val="28"/>
        </w:rPr>
        <w:t>2025</w:t>
      </w:r>
      <w:r w:rsidR="00C356D3" w:rsidRPr="007E0679">
        <w:rPr>
          <w:rFonts w:ascii="Times New Roman" w:hAnsi="Times New Roman"/>
          <w:b/>
          <w:sz w:val="28"/>
          <w:szCs w:val="28"/>
        </w:rPr>
        <w:t xml:space="preserve"> и </w:t>
      </w:r>
      <w:r w:rsidR="006D349E" w:rsidRPr="007E0679">
        <w:rPr>
          <w:rFonts w:ascii="Times New Roman" w:hAnsi="Times New Roman"/>
          <w:b/>
          <w:sz w:val="28"/>
          <w:szCs w:val="28"/>
        </w:rPr>
        <w:t>2026</w:t>
      </w:r>
      <w:r w:rsidR="00DD2773" w:rsidRPr="007E0679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5555AC" w:rsidRPr="007E0679" w:rsidRDefault="005555AC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F4B8C" w:rsidRPr="007E0679" w:rsidRDefault="00AA327E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1. </w:t>
      </w:r>
      <w:r w:rsidR="00AF4B8C" w:rsidRPr="007E0679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бюджета Фонда по разделам, подразделам, целевым статьям </w:t>
      </w:r>
      <w:r w:rsidR="004B7018" w:rsidRPr="007E0679">
        <w:rPr>
          <w:rFonts w:ascii="Times New Roman" w:hAnsi="Times New Roman"/>
          <w:sz w:val="28"/>
          <w:szCs w:val="28"/>
        </w:rPr>
        <w:t xml:space="preserve">(государственным программам и непрограммным направлениям деятельности), </w:t>
      </w:r>
      <w:r w:rsidR="00AF4B8C" w:rsidRPr="007E0679">
        <w:rPr>
          <w:rFonts w:ascii="Times New Roman" w:hAnsi="Times New Roman"/>
          <w:sz w:val="28"/>
          <w:szCs w:val="28"/>
        </w:rPr>
        <w:t xml:space="preserve">группам </w:t>
      </w:r>
      <w:r w:rsidR="00A76947" w:rsidRPr="007E0679">
        <w:rPr>
          <w:rFonts w:ascii="Times New Roman" w:hAnsi="Times New Roman"/>
          <w:sz w:val="28"/>
          <w:szCs w:val="28"/>
        </w:rPr>
        <w:t xml:space="preserve">(группам и подгруппам) </w:t>
      </w:r>
      <w:r w:rsidR="00AF4B8C" w:rsidRPr="007E0679">
        <w:rPr>
          <w:rFonts w:ascii="Times New Roman" w:hAnsi="Times New Roman"/>
          <w:sz w:val="28"/>
          <w:szCs w:val="28"/>
        </w:rPr>
        <w:t>видов расходов классификации</w:t>
      </w:r>
      <w:r w:rsidR="00525BA1" w:rsidRPr="007E0679">
        <w:rPr>
          <w:rFonts w:ascii="Times New Roman" w:hAnsi="Times New Roman"/>
          <w:sz w:val="28"/>
          <w:szCs w:val="28"/>
        </w:rPr>
        <w:t xml:space="preserve"> расходов бюджетов</w:t>
      </w:r>
      <w:r w:rsidR="00322D6C" w:rsidRPr="007E0679">
        <w:rPr>
          <w:rFonts w:ascii="Times New Roman" w:hAnsi="Times New Roman"/>
          <w:sz w:val="28"/>
          <w:szCs w:val="28"/>
        </w:rPr>
        <w:t xml:space="preserve"> </w:t>
      </w:r>
      <w:r w:rsidR="00C356D3" w:rsidRPr="007E0679">
        <w:rPr>
          <w:rFonts w:ascii="Times New Roman" w:hAnsi="Times New Roman"/>
          <w:sz w:val="28"/>
          <w:szCs w:val="28"/>
        </w:rPr>
        <w:t xml:space="preserve">на </w:t>
      </w:r>
      <w:r w:rsidR="006D349E" w:rsidRPr="007E0679">
        <w:rPr>
          <w:rFonts w:ascii="Times New Roman" w:hAnsi="Times New Roman"/>
          <w:sz w:val="28"/>
          <w:szCs w:val="28"/>
        </w:rPr>
        <w:t>2024</w:t>
      </w:r>
      <w:r w:rsidR="00AF4B8C" w:rsidRPr="007E0679">
        <w:rPr>
          <w:rFonts w:ascii="Times New Roman" w:hAnsi="Times New Roman"/>
          <w:sz w:val="28"/>
          <w:szCs w:val="28"/>
        </w:rPr>
        <w:t xml:space="preserve"> год согласно </w:t>
      </w:r>
      <w:hyperlink r:id="rId10" w:history="1">
        <w:r w:rsidR="00AF4B8C" w:rsidRPr="007E0679">
          <w:rPr>
            <w:rFonts w:ascii="Times New Roman" w:hAnsi="Times New Roman"/>
            <w:sz w:val="28"/>
            <w:szCs w:val="28"/>
          </w:rPr>
          <w:t xml:space="preserve">приложению </w:t>
        </w:r>
        <w:r w:rsidR="008B1DC7" w:rsidRPr="007E0679">
          <w:rPr>
            <w:rFonts w:ascii="Times New Roman" w:hAnsi="Times New Roman"/>
            <w:sz w:val="28"/>
            <w:szCs w:val="28"/>
          </w:rPr>
          <w:t>3</w:t>
        </w:r>
      </w:hyperlink>
      <w:r w:rsidR="00525BA1" w:rsidRPr="007E0679">
        <w:rPr>
          <w:rFonts w:ascii="Times New Roman" w:hAnsi="Times New Roman"/>
          <w:sz w:val="28"/>
          <w:szCs w:val="28"/>
        </w:rPr>
        <w:t xml:space="preserve"> к настоящему Закону</w:t>
      </w:r>
      <w:r w:rsidR="00322D6C" w:rsidRPr="007E0679">
        <w:rPr>
          <w:rFonts w:ascii="Times New Roman" w:hAnsi="Times New Roman"/>
          <w:sz w:val="28"/>
          <w:szCs w:val="28"/>
        </w:rPr>
        <w:t>.</w:t>
      </w:r>
    </w:p>
    <w:p w:rsidR="00F34879" w:rsidRPr="007E0679" w:rsidRDefault="00322D6C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2. Утвердить распределение бюджетных ассигнований бюджета Фонда 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="0011188E" w:rsidRPr="007E0679">
        <w:rPr>
          <w:rFonts w:ascii="Times New Roman" w:hAnsi="Times New Roman"/>
          <w:sz w:val="28"/>
          <w:szCs w:val="28"/>
        </w:rPr>
        <w:t xml:space="preserve"> </w:t>
      </w:r>
      <w:r w:rsidR="00C356D3" w:rsidRPr="007E0679">
        <w:rPr>
          <w:rFonts w:ascii="Times New Roman" w:hAnsi="Times New Roman"/>
          <w:sz w:val="28"/>
          <w:szCs w:val="28"/>
        </w:rPr>
        <w:t xml:space="preserve">на плановый период </w:t>
      </w:r>
      <w:r w:rsidR="006D349E" w:rsidRPr="007E0679">
        <w:rPr>
          <w:rFonts w:ascii="Times New Roman" w:hAnsi="Times New Roman"/>
          <w:sz w:val="28"/>
          <w:szCs w:val="28"/>
        </w:rPr>
        <w:t>2025</w:t>
      </w:r>
      <w:r w:rsidR="00C356D3" w:rsidRPr="007E0679">
        <w:rPr>
          <w:rFonts w:ascii="Times New Roman" w:hAnsi="Times New Roman"/>
          <w:sz w:val="28"/>
          <w:szCs w:val="28"/>
        </w:rPr>
        <w:t xml:space="preserve"> и </w:t>
      </w:r>
      <w:r w:rsidR="006D349E" w:rsidRPr="007E0679">
        <w:rPr>
          <w:rFonts w:ascii="Times New Roman" w:hAnsi="Times New Roman"/>
          <w:sz w:val="28"/>
          <w:szCs w:val="28"/>
        </w:rPr>
        <w:t>2026</w:t>
      </w:r>
      <w:r w:rsidR="00F34879" w:rsidRPr="007E0679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 w:rsidR="008B1DC7" w:rsidRPr="007E0679">
        <w:rPr>
          <w:rFonts w:ascii="Times New Roman" w:hAnsi="Times New Roman"/>
          <w:sz w:val="28"/>
          <w:szCs w:val="28"/>
        </w:rPr>
        <w:t>4</w:t>
      </w:r>
      <w:r w:rsidR="00F34879" w:rsidRPr="007E0679">
        <w:rPr>
          <w:rFonts w:ascii="Times New Roman" w:hAnsi="Times New Roman"/>
          <w:sz w:val="28"/>
          <w:szCs w:val="28"/>
        </w:rPr>
        <w:t xml:space="preserve"> к настоящему Закону.</w:t>
      </w:r>
    </w:p>
    <w:p w:rsidR="0041323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1323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Статья </w:t>
      </w:r>
      <w:r w:rsidR="008B1DC7" w:rsidRPr="007E0679">
        <w:rPr>
          <w:rFonts w:ascii="Times New Roman" w:hAnsi="Times New Roman"/>
          <w:sz w:val="28"/>
          <w:szCs w:val="28"/>
        </w:rPr>
        <w:t>4</w:t>
      </w:r>
      <w:r w:rsidRPr="007E0679">
        <w:rPr>
          <w:rFonts w:ascii="Times New Roman" w:hAnsi="Times New Roman"/>
          <w:sz w:val="28"/>
          <w:szCs w:val="28"/>
        </w:rPr>
        <w:t>.</w:t>
      </w:r>
      <w:r w:rsidRPr="007E0679">
        <w:rPr>
          <w:rFonts w:ascii="Times New Roman" w:hAnsi="Times New Roman"/>
          <w:b/>
          <w:sz w:val="28"/>
          <w:szCs w:val="28"/>
        </w:rPr>
        <w:t xml:space="preserve"> Межбюджетные трансферты, получаемые из других бюджетов бюджетной системы Российской Федерации и предоставляемые другим бюджетам бюджетной системы Российской Федерации</w:t>
      </w:r>
      <w:r w:rsidR="002D70B4" w:rsidRPr="007E0679">
        <w:rPr>
          <w:rFonts w:ascii="Times New Roman" w:hAnsi="Times New Roman"/>
          <w:b/>
          <w:sz w:val="28"/>
          <w:szCs w:val="28"/>
        </w:rPr>
        <w:t xml:space="preserve"> </w:t>
      </w:r>
    </w:p>
    <w:p w:rsidR="005555AC" w:rsidRPr="007E0679" w:rsidRDefault="005555AC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13230" w:rsidRPr="007E0679" w:rsidRDefault="00413230" w:rsidP="00007B25">
      <w:pPr>
        <w:pStyle w:val="a9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Утвердить </w:t>
      </w:r>
      <w:r w:rsidR="00D07E5E" w:rsidRPr="007E0679">
        <w:rPr>
          <w:rFonts w:ascii="Times New Roman" w:hAnsi="Times New Roman"/>
          <w:sz w:val="28"/>
          <w:szCs w:val="28"/>
        </w:rPr>
        <w:t xml:space="preserve">распределение </w:t>
      </w:r>
      <w:r w:rsidRPr="007E0679">
        <w:rPr>
          <w:rFonts w:ascii="Times New Roman" w:hAnsi="Times New Roman"/>
          <w:sz w:val="28"/>
          <w:szCs w:val="28"/>
        </w:rPr>
        <w:t>межбюджетных трансфертов</w:t>
      </w:r>
      <w:r w:rsidR="00E947AD" w:rsidRPr="007E0679">
        <w:rPr>
          <w:rFonts w:ascii="Times New Roman" w:hAnsi="Times New Roman"/>
          <w:sz w:val="28"/>
          <w:szCs w:val="28"/>
        </w:rPr>
        <w:t xml:space="preserve"> бюджету Фонда</w:t>
      </w:r>
      <w:r w:rsidRPr="007E0679">
        <w:rPr>
          <w:rFonts w:ascii="Times New Roman" w:hAnsi="Times New Roman"/>
          <w:sz w:val="28"/>
          <w:szCs w:val="28"/>
        </w:rPr>
        <w:t xml:space="preserve">, получаемых из других бюджетов бюджетной системы Российской Федерации и предоставляемых другим бюджетам бюджетной системы Российской </w:t>
      </w:r>
      <w:r w:rsidR="009F6B57" w:rsidRPr="007E0679">
        <w:rPr>
          <w:rFonts w:ascii="Times New Roman" w:hAnsi="Times New Roman"/>
          <w:sz w:val="28"/>
          <w:szCs w:val="28"/>
        </w:rPr>
        <w:t>Федерации</w:t>
      </w:r>
      <w:r w:rsidR="002D70B4" w:rsidRPr="007E0679">
        <w:rPr>
          <w:rFonts w:ascii="Times New Roman" w:hAnsi="Times New Roman"/>
          <w:sz w:val="28"/>
          <w:szCs w:val="28"/>
        </w:rPr>
        <w:t xml:space="preserve"> </w:t>
      </w:r>
      <w:r w:rsidR="00E947AD" w:rsidRPr="007E0679">
        <w:rPr>
          <w:rFonts w:ascii="Times New Roman" w:hAnsi="Times New Roman"/>
          <w:sz w:val="28"/>
          <w:szCs w:val="28"/>
        </w:rPr>
        <w:t xml:space="preserve">             </w:t>
      </w:r>
      <w:r w:rsidR="00C356D3" w:rsidRPr="007E0679">
        <w:rPr>
          <w:rFonts w:ascii="Times New Roman" w:hAnsi="Times New Roman"/>
          <w:sz w:val="28"/>
          <w:szCs w:val="28"/>
        </w:rPr>
        <w:t xml:space="preserve">на </w:t>
      </w:r>
      <w:r w:rsidR="006D349E" w:rsidRPr="007E0679">
        <w:rPr>
          <w:rFonts w:ascii="Times New Roman" w:hAnsi="Times New Roman"/>
          <w:sz w:val="28"/>
          <w:szCs w:val="28"/>
        </w:rPr>
        <w:t>2024</w:t>
      </w:r>
      <w:r w:rsidR="002D70B4" w:rsidRPr="007E0679">
        <w:rPr>
          <w:rFonts w:ascii="Times New Roman" w:hAnsi="Times New Roman"/>
          <w:sz w:val="28"/>
          <w:szCs w:val="28"/>
        </w:rPr>
        <w:t xml:space="preserve"> год</w:t>
      </w:r>
      <w:r w:rsidR="009F6B57" w:rsidRPr="007E0679">
        <w:rPr>
          <w:rFonts w:ascii="Times New Roman" w:hAnsi="Times New Roman"/>
          <w:sz w:val="28"/>
          <w:szCs w:val="28"/>
        </w:rPr>
        <w:t xml:space="preserve">, согласно приложению </w:t>
      </w:r>
      <w:r w:rsidR="008B1DC7" w:rsidRPr="007E0679">
        <w:rPr>
          <w:rFonts w:ascii="Times New Roman" w:hAnsi="Times New Roman"/>
          <w:sz w:val="28"/>
          <w:szCs w:val="28"/>
        </w:rPr>
        <w:t>5</w:t>
      </w:r>
      <w:r w:rsidRPr="007E0679">
        <w:rPr>
          <w:rFonts w:ascii="Times New Roman" w:hAnsi="Times New Roman"/>
          <w:sz w:val="28"/>
          <w:szCs w:val="28"/>
        </w:rPr>
        <w:t xml:space="preserve"> к настоящему Закону.</w:t>
      </w:r>
    </w:p>
    <w:p w:rsidR="002D70B4" w:rsidRPr="007E0679" w:rsidRDefault="002D70B4" w:rsidP="00007B25">
      <w:pPr>
        <w:pStyle w:val="a9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Утвердить распределение межбюджетных трансфертов</w:t>
      </w:r>
      <w:r w:rsidR="00E947AD" w:rsidRPr="007E0679">
        <w:rPr>
          <w:rFonts w:ascii="Times New Roman" w:hAnsi="Times New Roman"/>
          <w:sz w:val="28"/>
          <w:szCs w:val="28"/>
        </w:rPr>
        <w:t xml:space="preserve"> бюджету Фонда</w:t>
      </w:r>
      <w:r w:rsidRPr="007E0679">
        <w:rPr>
          <w:rFonts w:ascii="Times New Roman" w:hAnsi="Times New Roman"/>
          <w:sz w:val="28"/>
          <w:szCs w:val="28"/>
        </w:rPr>
        <w:t>, получаемых из других бюджетов бюджетной системы Российской Федерации и предоставляемых другим бюджетам бюджетной системы Российской Ф</w:t>
      </w:r>
      <w:r w:rsidR="00C356D3" w:rsidRPr="007E0679">
        <w:rPr>
          <w:rFonts w:ascii="Times New Roman" w:hAnsi="Times New Roman"/>
          <w:sz w:val="28"/>
          <w:szCs w:val="28"/>
        </w:rPr>
        <w:t xml:space="preserve">едерации на плановый период </w:t>
      </w:r>
      <w:r w:rsidR="006D349E" w:rsidRPr="007E0679">
        <w:rPr>
          <w:rFonts w:ascii="Times New Roman" w:hAnsi="Times New Roman"/>
          <w:sz w:val="28"/>
          <w:szCs w:val="28"/>
        </w:rPr>
        <w:t>2025</w:t>
      </w:r>
      <w:r w:rsidR="00C356D3" w:rsidRPr="007E0679">
        <w:rPr>
          <w:rFonts w:ascii="Times New Roman" w:hAnsi="Times New Roman"/>
          <w:sz w:val="28"/>
          <w:szCs w:val="28"/>
        </w:rPr>
        <w:t xml:space="preserve"> и </w:t>
      </w:r>
      <w:r w:rsidR="006D349E" w:rsidRPr="007E0679">
        <w:rPr>
          <w:rFonts w:ascii="Times New Roman" w:hAnsi="Times New Roman"/>
          <w:sz w:val="28"/>
          <w:szCs w:val="28"/>
        </w:rPr>
        <w:t>2026</w:t>
      </w:r>
      <w:r w:rsidRPr="007E0679">
        <w:rPr>
          <w:rFonts w:ascii="Times New Roman" w:hAnsi="Times New Roman"/>
          <w:sz w:val="28"/>
          <w:szCs w:val="28"/>
        </w:rPr>
        <w:t xml:space="preserve"> годов, согласно приложению </w:t>
      </w:r>
      <w:r w:rsidR="008B1DC7" w:rsidRPr="007E0679">
        <w:rPr>
          <w:rFonts w:ascii="Times New Roman" w:hAnsi="Times New Roman"/>
          <w:sz w:val="28"/>
          <w:szCs w:val="28"/>
        </w:rPr>
        <w:t>6</w:t>
      </w:r>
      <w:r w:rsidRPr="007E0679">
        <w:rPr>
          <w:rFonts w:ascii="Times New Roman" w:hAnsi="Times New Roman"/>
          <w:sz w:val="28"/>
          <w:szCs w:val="28"/>
        </w:rPr>
        <w:t xml:space="preserve"> к настоящему Закону.</w:t>
      </w:r>
    </w:p>
    <w:p w:rsidR="0041323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56984" w:rsidRPr="007E0679" w:rsidRDefault="00656984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Статья </w:t>
      </w:r>
      <w:r w:rsidR="008B1DC7" w:rsidRPr="007E0679">
        <w:rPr>
          <w:rFonts w:ascii="Times New Roman" w:hAnsi="Times New Roman"/>
          <w:sz w:val="28"/>
          <w:szCs w:val="28"/>
        </w:rPr>
        <w:t>5</w:t>
      </w:r>
      <w:r w:rsidRPr="007E0679">
        <w:rPr>
          <w:rFonts w:ascii="Times New Roman" w:hAnsi="Times New Roman"/>
          <w:sz w:val="28"/>
          <w:szCs w:val="28"/>
        </w:rPr>
        <w:t>.</w:t>
      </w:r>
      <w:r w:rsidRPr="007E0679">
        <w:rPr>
          <w:rFonts w:ascii="Times New Roman" w:hAnsi="Times New Roman"/>
          <w:b/>
          <w:sz w:val="28"/>
          <w:szCs w:val="28"/>
        </w:rPr>
        <w:t xml:space="preserve"> </w:t>
      </w:r>
      <w:r w:rsidR="00281642" w:rsidRPr="007E0679">
        <w:rPr>
          <w:rFonts w:ascii="Times New Roman" w:hAnsi="Times New Roman"/>
          <w:b/>
          <w:sz w:val="28"/>
          <w:szCs w:val="28"/>
        </w:rPr>
        <w:t>Нормированный страховой запас Фонда</w:t>
      </w:r>
    </w:p>
    <w:p w:rsidR="005555AC" w:rsidRPr="007E0679" w:rsidRDefault="005555AC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56984" w:rsidRPr="007E0679" w:rsidRDefault="00656984" w:rsidP="00007B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679">
        <w:rPr>
          <w:rFonts w:ascii="Times New Roman" w:hAnsi="Times New Roman" w:cs="Times New Roman"/>
          <w:sz w:val="28"/>
          <w:szCs w:val="28"/>
        </w:rPr>
        <w:t>1. Утвердить объем средств нормированного страхового запаса Ф</w:t>
      </w:r>
      <w:r w:rsidR="005555AC" w:rsidRPr="007E0679">
        <w:rPr>
          <w:rFonts w:ascii="Times New Roman" w:hAnsi="Times New Roman" w:cs="Times New Roman"/>
          <w:sz w:val="28"/>
          <w:szCs w:val="28"/>
        </w:rPr>
        <w:t xml:space="preserve">онда                     на </w:t>
      </w:r>
      <w:r w:rsidR="006D349E" w:rsidRPr="007E0679">
        <w:rPr>
          <w:rFonts w:ascii="Times New Roman" w:hAnsi="Times New Roman" w:cs="Times New Roman"/>
          <w:sz w:val="28"/>
          <w:szCs w:val="28"/>
        </w:rPr>
        <w:t>2024</w:t>
      </w:r>
      <w:r w:rsidRPr="007E0679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84475" w:rsidRPr="007E0679">
        <w:rPr>
          <w:rFonts w:ascii="Times New Roman" w:hAnsi="Times New Roman" w:cs="Times New Roman"/>
          <w:sz w:val="28"/>
          <w:szCs w:val="28"/>
        </w:rPr>
        <w:t xml:space="preserve"> </w:t>
      </w:r>
      <w:r w:rsidR="00782EB8" w:rsidRPr="007E0679">
        <w:rPr>
          <w:rFonts w:ascii="Times New Roman" w:hAnsi="Times New Roman" w:cs="Times New Roman"/>
          <w:sz w:val="28"/>
          <w:szCs w:val="28"/>
        </w:rPr>
        <w:t xml:space="preserve">2 400 000,0 </w:t>
      </w:r>
      <w:r w:rsidRPr="007E0679">
        <w:rPr>
          <w:rFonts w:ascii="Times New Roman" w:hAnsi="Times New Roman" w:cs="Times New Roman"/>
          <w:sz w:val="28"/>
          <w:szCs w:val="28"/>
        </w:rPr>
        <w:t>тыс.</w:t>
      </w:r>
      <w:r w:rsidR="0081540D" w:rsidRPr="007E0679">
        <w:rPr>
          <w:rFonts w:ascii="Times New Roman" w:hAnsi="Times New Roman" w:cs="Times New Roman"/>
          <w:sz w:val="28"/>
          <w:szCs w:val="28"/>
        </w:rPr>
        <w:t xml:space="preserve"> </w:t>
      </w:r>
      <w:r w:rsidRPr="007E0679">
        <w:rPr>
          <w:rFonts w:ascii="Times New Roman" w:hAnsi="Times New Roman" w:cs="Times New Roman"/>
          <w:sz w:val="28"/>
          <w:szCs w:val="28"/>
        </w:rPr>
        <w:t>рублей,</w:t>
      </w:r>
      <w:r w:rsidR="005555AC" w:rsidRPr="007E0679">
        <w:rPr>
          <w:rFonts w:ascii="Times New Roman" w:hAnsi="Times New Roman" w:cs="Times New Roman"/>
          <w:sz w:val="28"/>
          <w:szCs w:val="28"/>
        </w:rPr>
        <w:t xml:space="preserve"> на</w:t>
      </w:r>
      <w:r w:rsidR="00C356D3" w:rsidRPr="007E0679">
        <w:rPr>
          <w:rFonts w:ascii="Times New Roman" w:hAnsi="Times New Roman" w:cs="Times New Roman"/>
          <w:sz w:val="28"/>
          <w:szCs w:val="28"/>
        </w:rPr>
        <w:t xml:space="preserve"> </w:t>
      </w:r>
      <w:r w:rsidR="006D349E" w:rsidRPr="007E0679">
        <w:rPr>
          <w:rFonts w:ascii="Times New Roman" w:hAnsi="Times New Roman" w:cs="Times New Roman"/>
          <w:sz w:val="28"/>
          <w:szCs w:val="28"/>
        </w:rPr>
        <w:t>2025</w:t>
      </w:r>
      <w:r w:rsidRPr="007E0679">
        <w:rPr>
          <w:rFonts w:ascii="Times New Roman" w:hAnsi="Times New Roman" w:cs="Times New Roman"/>
          <w:sz w:val="28"/>
          <w:szCs w:val="28"/>
        </w:rPr>
        <w:t xml:space="preserve"> год в</w:t>
      </w:r>
      <w:r w:rsidR="00184475" w:rsidRPr="007E0679">
        <w:rPr>
          <w:rFonts w:ascii="Times New Roman" w:hAnsi="Times New Roman" w:cs="Times New Roman"/>
          <w:sz w:val="28"/>
          <w:szCs w:val="28"/>
        </w:rPr>
        <w:t xml:space="preserve"> </w:t>
      </w:r>
      <w:r w:rsidRPr="007E067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82EB8" w:rsidRPr="007E0679">
        <w:rPr>
          <w:rFonts w:ascii="Times New Roman" w:hAnsi="Times New Roman" w:cs="Times New Roman"/>
          <w:sz w:val="28"/>
          <w:szCs w:val="28"/>
        </w:rPr>
        <w:t xml:space="preserve">2 500 000,0 </w:t>
      </w:r>
      <w:r w:rsidR="005555AC" w:rsidRPr="007E0679">
        <w:rPr>
          <w:rFonts w:ascii="Times New Roman" w:hAnsi="Times New Roman" w:cs="Times New Roman"/>
          <w:sz w:val="28"/>
          <w:szCs w:val="28"/>
        </w:rPr>
        <w:t>тыс. рублей, на</w:t>
      </w:r>
      <w:r w:rsidR="00C356D3" w:rsidRPr="007E0679">
        <w:rPr>
          <w:rFonts w:ascii="Times New Roman" w:hAnsi="Times New Roman" w:cs="Times New Roman"/>
          <w:sz w:val="28"/>
          <w:szCs w:val="28"/>
        </w:rPr>
        <w:t xml:space="preserve"> </w:t>
      </w:r>
      <w:r w:rsidR="006D349E" w:rsidRPr="007E0679">
        <w:rPr>
          <w:rFonts w:ascii="Times New Roman" w:hAnsi="Times New Roman" w:cs="Times New Roman"/>
          <w:sz w:val="28"/>
          <w:szCs w:val="28"/>
        </w:rPr>
        <w:t>2026</w:t>
      </w:r>
      <w:r w:rsidRPr="007E067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82EB8" w:rsidRPr="007E0679">
        <w:rPr>
          <w:rFonts w:ascii="Times New Roman" w:hAnsi="Times New Roman" w:cs="Times New Roman"/>
          <w:sz w:val="28"/>
          <w:szCs w:val="28"/>
        </w:rPr>
        <w:t xml:space="preserve">2 550 000,0 </w:t>
      </w:r>
      <w:r w:rsidRPr="007E0679">
        <w:rPr>
          <w:rFonts w:ascii="Times New Roman" w:hAnsi="Times New Roman" w:cs="Times New Roman"/>
          <w:sz w:val="28"/>
          <w:szCs w:val="28"/>
        </w:rPr>
        <w:t>тыс. рублей.</w:t>
      </w:r>
    </w:p>
    <w:p w:rsidR="00656984" w:rsidRPr="007E0679" w:rsidRDefault="00656984" w:rsidP="00007B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679">
        <w:rPr>
          <w:rFonts w:ascii="Times New Roman" w:hAnsi="Times New Roman" w:cs="Times New Roman"/>
          <w:sz w:val="28"/>
          <w:szCs w:val="28"/>
        </w:rPr>
        <w:t>2. Установить, что средства нормированного страхового запаса Фонда используются на:</w:t>
      </w:r>
    </w:p>
    <w:p w:rsidR="0081540D" w:rsidRPr="007E0679" w:rsidRDefault="00656984" w:rsidP="00007B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1) дополнительное финансовое обеспечение реализации территориальной программы обязательного медицинского страхования</w:t>
      </w:r>
      <w:r w:rsidR="0081540D" w:rsidRPr="007E0679">
        <w:rPr>
          <w:rFonts w:ascii="Times New Roman" w:hAnsi="Times New Roman"/>
          <w:sz w:val="28"/>
          <w:szCs w:val="28"/>
        </w:rPr>
        <w:t>;</w:t>
      </w:r>
    </w:p>
    <w:p w:rsidR="00656984" w:rsidRPr="007E0679" w:rsidRDefault="00656984" w:rsidP="00815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lastRenderedPageBreak/>
        <w:t>2) 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</w:t>
      </w:r>
      <w:r w:rsidR="0081540D" w:rsidRPr="007E0679">
        <w:rPr>
          <w:rFonts w:ascii="Times New Roman" w:hAnsi="Times New Roman"/>
          <w:sz w:val="28"/>
          <w:szCs w:val="28"/>
        </w:rPr>
        <w:t>;</w:t>
      </w:r>
    </w:p>
    <w:p w:rsidR="00C71FCD" w:rsidRPr="007E0679" w:rsidRDefault="00656984" w:rsidP="00C71F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679">
        <w:rPr>
          <w:rFonts w:ascii="Times New Roman" w:hAnsi="Times New Roman" w:cs="Times New Roman"/>
          <w:sz w:val="28"/>
          <w:szCs w:val="28"/>
        </w:rPr>
        <w:t>3)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r w:rsidR="00C71FCD" w:rsidRPr="007E0679">
        <w:rPr>
          <w:rFonts w:ascii="Times New Roman" w:hAnsi="Times New Roman" w:cs="Times New Roman"/>
          <w:sz w:val="28"/>
          <w:szCs w:val="28"/>
        </w:rPr>
        <w:t>;</w:t>
      </w:r>
    </w:p>
    <w:p w:rsidR="00551566" w:rsidRPr="007E0679" w:rsidRDefault="00C71FCD" w:rsidP="00C71F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679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7E067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7E0679">
        <w:rPr>
          <w:rFonts w:ascii="Times New Roman" w:hAnsi="Times New Roman" w:cs="Times New Roman"/>
          <w:sz w:val="28"/>
          <w:szCs w:val="28"/>
        </w:rPr>
        <w:t xml:space="preserve"> расходов медицинских организаций на оплату труда врачей и среднего медицинского персонала</w:t>
      </w:r>
      <w:r w:rsidR="00551566" w:rsidRPr="007E0679">
        <w:rPr>
          <w:rFonts w:ascii="Times New Roman" w:hAnsi="Times New Roman" w:cs="Times New Roman"/>
          <w:sz w:val="28"/>
          <w:szCs w:val="28"/>
        </w:rPr>
        <w:t>;</w:t>
      </w:r>
    </w:p>
    <w:p w:rsidR="00C71FCD" w:rsidRPr="007E0679" w:rsidRDefault="00551566" w:rsidP="00551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5)  финансовое обеспечение мер по компенсации медицинским организациям недополученных доходов в связи с сокращением объемов медицинской помощи, установленных территориальной программой обязательного медицинского страхования, в условиях чрезвычайной ситуации и (или) при возникновении угрозы распространения заболеваний, представляющих опасность для окружающих.</w:t>
      </w:r>
    </w:p>
    <w:p w:rsidR="00656984" w:rsidRPr="007E0679" w:rsidRDefault="00656984" w:rsidP="00007B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679">
        <w:rPr>
          <w:rFonts w:ascii="Times New Roman" w:hAnsi="Times New Roman" w:cs="Times New Roman"/>
          <w:sz w:val="28"/>
          <w:szCs w:val="28"/>
        </w:rPr>
        <w:t>3. Установить, что остаток средств, образовавшийся в связи с неиспользованием нормированного страхового запаса Фонда по состоянию                  на 1 января текущего финансового года, за исключением остатков средств</w:t>
      </w:r>
      <w:r w:rsidR="001C7A5D" w:rsidRPr="007E0679">
        <w:rPr>
          <w:rFonts w:ascii="Times New Roman" w:hAnsi="Times New Roman" w:cs="Times New Roman"/>
          <w:sz w:val="28"/>
          <w:szCs w:val="28"/>
        </w:rPr>
        <w:t xml:space="preserve"> межбюджетных трансфертов</w:t>
      </w:r>
      <w:r w:rsidRPr="007E0679">
        <w:rPr>
          <w:rFonts w:ascii="Times New Roman" w:hAnsi="Times New Roman" w:cs="Times New Roman"/>
          <w:sz w:val="28"/>
          <w:szCs w:val="28"/>
        </w:rPr>
        <w:t>, подлежащих возврату в соответствии с бюджетным законодательством Российской Федерации, направляется на формирование нормированного страхового запаса Фонда на текущий финансовый год.</w:t>
      </w:r>
    </w:p>
    <w:p w:rsidR="001C7A5D" w:rsidRPr="007E0679" w:rsidRDefault="001C7A5D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1178A" w:rsidRPr="007E0679" w:rsidRDefault="0041178A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Статья </w:t>
      </w:r>
      <w:r w:rsidR="008B1DC7" w:rsidRPr="007E0679">
        <w:rPr>
          <w:rFonts w:ascii="Times New Roman" w:hAnsi="Times New Roman"/>
          <w:sz w:val="28"/>
          <w:szCs w:val="28"/>
        </w:rPr>
        <w:t>6</w:t>
      </w:r>
      <w:r w:rsidRPr="007E0679">
        <w:rPr>
          <w:rFonts w:ascii="Times New Roman" w:hAnsi="Times New Roman"/>
          <w:sz w:val="28"/>
          <w:szCs w:val="28"/>
        </w:rPr>
        <w:t>.</w:t>
      </w:r>
      <w:r w:rsidRPr="007E0679">
        <w:rPr>
          <w:rFonts w:ascii="Times New Roman" w:hAnsi="Times New Roman"/>
          <w:b/>
          <w:sz w:val="28"/>
          <w:szCs w:val="28"/>
        </w:rPr>
        <w:t xml:space="preserve"> Особенности исполнения бюджета Фонда </w:t>
      </w:r>
      <w:r w:rsidR="00716191" w:rsidRPr="007E0679">
        <w:rPr>
          <w:rFonts w:ascii="Times New Roman" w:hAnsi="Times New Roman"/>
          <w:b/>
          <w:sz w:val="28"/>
          <w:szCs w:val="28"/>
        </w:rPr>
        <w:t xml:space="preserve">в </w:t>
      </w:r>
      <w:r w:rsidR="006D349E" w:rsidRPr="007E0679">
        <w:rPr>
          <w:rFonts w:ascii="Times New Roman" w:hAnsi="Times New Roman"/>
          <w:b/>
          <w:sz w:val="28"/>
          <w:szCs w:val="28"/>
        </w:rPr>
        <w:t>2024</w:t>
      </w:r>
      <w:r w:rsidR="00D148DD" w:rsidRPr="007E0679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007B25" w:rsidRPr="007E0679" w:rsidRDefault="00007B25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1178A" w:rsidRPr="007E0679" w:rsidRDefault="0041178A" w:rsidP="00897B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Установить норматив расходов на ведение дела по обязательному медицинскому страхованию для страховых медицинских организаций, участвующих в реализации территориальной программы обязательного медицинского страхования </w:t>
      </w:r>
      <w:r w:rsidR="00ED2DC0" w:rsidRPr="007E0679">
        <w:rPr>
          <w:rFonts w:ascii="Times New Roman" w:hAnsi="Times New Roman"/>
          <w:sz w:val="28"/>
          <w:szCs w:val="28"/>
        </w:rPr>
        <w:t xml:space="preserve">на </w:t>
      </w:r>
      <w:r w:rsidR="006D349E" w:rsidRPr="007E0679">
        <w:rPr>
          <w:rFonts w:ascii="Times New Roman" w:hAnsi="Times New Roman"/>
          <w:sz w:val="28"/>
          <w:szCs w:val="28"/>
        </w:rPr>
        <w:t>2024</w:t>
      </w:r>
      <w:r w:rsidRPr="007E0679">
        <w:rPr>
          <w:rFonts w:ascii="Times New Roman" w:hAnsi="Times New Roman"/>
          <w:sz w:val="28"/>
          <w:szCs w:val="28"/>
        </w:rPr>
        <w:t xml:space="preserve"> год</w:t>
      </w:r>
      <w:r w:rsidR="00925C2A" w:rsidRPr="007E0679">
        <w:rPr>
          <w:rFonts w:ascii="Times New Roman" w:hAnsi="Times New Roman"/>
          <w:sz w:val="28"/>
          <w:szCs w:val="28"/>
        </w:rPr>
        <w:t>,</w:t>
      </w:r>
      <w:r w:rsidR="00D148DD" w:rsidRPr="007E0679">
        <w:rPr>
          <w:rFonts w:ascii="Times New Roman" w:hAnsi="Times New Roman"/>
          <w:sz w:val="28"/>
          <w:szCs w:val="28"/>
        </w:rPr>
        <w:t xml:space="preserve"> </w:t>
      </w:r>
      <w:r w:rsidRPr="007E0679">
        <w:rPr>
          <w:rFonts w:ascii="Times New Roman" w:hAnsi="Times New Roman"/>
          <w:sz w:val="28"/>
          <w:szCs w:val="28"/>
        </w:rPr>
        <w:t>в размере</w:t>
      </w:r>
      <w:r w:rsidR="005B47E8" w:rsidRPr="007E0679">
        <w:rPr>
          <w:rFonts w:ascii="Times New Roman" w:hAnsi="Times New Roman"/>
          <w:sz w:val="28"/>
          <w:szCs w:val="28"/>
        </w:rPr>
        <w:t xml:space="preserve"> </w:t>
      </w:r>
      <w:r w:rsidR="008B1DC7" w:rsidRPr="007E0679">
        <w:rPr>
          <w:rFonts w:ascii="Times New Roman" w:hAnsi="Times New Roman"/>
          <w:sz w:val="28"/>
          <w:szCs w:val="28"/>
        </w:rPr>
        <w:t>0,9</w:t>
      </w:r>
      <w:r w:rsidR="00DA5550" w:rsidRPr="007E0679">
        <w:rPr>
          <w:rFonts w:ascii="Times New Roman" w:hAnsi="Times New Roman"/>
          <w:sz w:val="28"/>
          <w:szCs w:val="28"/>
        </w:rPr>
        <w:t xml:space="preserve"> </w:t>
      </w:r>
      <w:r w:rsidRPr="007E0679">
        <w:rPr>
          <w:rFonts w:ascii="Times New Roman" w:hAnsi="Times New Roman"/>
          <w:sz w:val="28"/>
          <w:szCs w:val="28"/>
        </w:rPr>
        <w:t>процент</w:t>
      </w:r>
      <w:r w:rsidR="00145FA9" w:rsidRPr="007E0679">
        <w:rPr>
          <w:rFonts w:ascii="Times New Roman" w:hAnsi="Times New Roman"/>
          <w:sz w:val="28"/>
          <w:szCs w:val="28"/>
        </w:rPr>
        <w:t>а</w:t>
      </w:r>
      <w:r w:rsidRPr="007E0679">
        <w:rPr>
          <w:rFonts w:ascii="Times New Roman" w:hAnsi="Times New Roman"/>
          <w:sz w:val="28"/>
          <w:szCs w:val="28"/>
        </w:rPr>
        <w:t xml:space="preserve"> от суммы средств, поступивших в страховую медицинскую организацию по дифференцированным </w:t>
      </w:r>
      <w:proofErr w:type="spellStart"/>
      <w:r w:rsidRPr="007E0679">
        <w:rPr>
          <w:rFonts w:ascii="Times New Roman" w:hAnsi="Times New Roman"/>
          <w:sz w:val="28"/>
          <w:szCs w:val="28"/>
        </w:rPr>
        <w:t>подушевым</w:t>
      </w:r>
      <w:proofErr w:type="spellEnd"/>
      <w:r w:rsidRPr="007E0679">
        <w:rPr>
          <w:rFonts w:ascii="Times New Roman" w:hAnsi="Times New Roman"/>
          <w:sz w:val="28"/>
          <w:szCs w:val="28"/>
        </w:rPr>
        <w:t xml:space="preserve"> нормативам</w:t>
      </w:r>
      <w:r w:rsidR="004945E7" w:rsidRPr="007E0679">
        <w:rPr>
          <w:rFonts w:ascii="Times New Roman" w:hAnsi="Times New Roman"/>
          <w:sz w:val="28"/>
          <w:szCs w:val="28"/>
        </w:rPr>
        <w:t>.</w:t>
      </w:r>
    </w:p>
    <w:p w:rsidR="0041323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1323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 xml:space="preserve">Статья </w:t>
      </w:r>
      <w:r w:rsidR="008B1DC7" w:rsidRPr="007E0679">
        <w:rPr>
          <w:rFonts w:ascii="Times New Roman" w:hAnsi="Times New Roman"/>
          <w:sz w:val="28"/>
          <w:szCs w:val="28"/>
        </w:rPr>
        <w:t>7</w:t>
      </w:r>
      <w:r w:rsidRPr="007E0679">
        <w:rPr>
          <w:rFonts w:ascii="Times New Roman" w:hAnsi="Times New Roman"/>
          <w:sz w:val="28"/>
          <w:szCs w:val="28"/>
        </w:rPr>
        <w:t>.</w:t>
      </w:r>
      <w:r w:rsidRPr="007E0679">
        <w:rPr>
          <w:rFonts w:ascii="Times New Roman" w:hAnsi="Times New Roman"/>
          <w:b/>
          <w:sz w:val="28"/>
          <w:szCs w:val="28"/>
        </w:rPr>
        <w:t xml:space="preserve"> Вступление в силу настоящего Закона</w:t>
      </w:r>
    </w:p>
    <w:p w:rsidR="00007B25" w:rsidRPr="007E0679" w:rsidRDefault="00007B25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95157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Настоящий Закон</w:t>
      </w:r>
      <w:r w:rsidR="00716191" w:rsidRPr="007E0679">
        <w:rPr>
          <w:rFonts w:ascii="Times New Roman" w:hAnsi="Times New Roman"/>
          <w:sz w:val="28"/>
          <w:szCs w:val="28"/>
        </w:rPr>
        <w:t xml:space="preserve"> вступает в силу с 1 января </w:t>
      </w:r>
      <w:r w:rsidR="006D349E" w:rsidRPr="007E0679">
        <w:rPr>
          <w:rFonts w:ascii="Times New Roman" w:hAnsi="Times New Roman"/>
          <w:sz w:val="28"/>
          <w:szCs w:val="28"/>
        </w:rPr>
        <w:t>2024</w:t>
      </w:r>
      <w:r w:rsidRPr="007E0679">
        <w:rPr>
          <w:rFonts w:ascii="Times New Roman" w:hAnsi="Times New Roman"/>
          <w:sz w:val="28"/>
          <w:szCs w:val="28"/>
        </w:rPr>
        <w:t xml:space="preserve"> года.</w:t>
      </w:r>
    </w:p>
    <w:p w:rsidR="00413230" w:rsidRPr="007E0679" w:rsidRDefault="00413230" w:rsidP="00007B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21DF" w:rsidRPr="007E0679" w:rsidRDefault="005B21DF" w:rsidP="00007B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01E" w:rsidRPr="007E0679" w:rsidRDefault="0025201E" w:rsidP="00007B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9645CC" w:rsidRPr="007E0679" w:rsidRDefault="003C4A66" w:rsidP="00007B25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Г</w:t>
      </w:r>
      <w:r w:rsidR="00064DAA" w:rsidRPr="007E0679">
        <w:rPr>
          <w:rFonts w:ascii="Times New Roman" w:hAnsi="Times New Roman"/>
          <w:sz w:val="28"/>
          <w:szCs w:val="28"/>
        </w:rPr>
        <w:t>убернатор</w:t>
      </w:r>
      <w:r w:rsidR="00E003F7" w:rsidRPr="007E0679">
        <w:rPr>
          <w:rFonts w:ascii="Times New Roman" w:hAnsi="Times New Roman"/>
          <w:sz w:val="28"/>
          <w:szCs w:val="28"/>
        </w:rPr>
        <w:t xml:space="preserve"> </w:t>
      </w:r>
    </w:p>
    <w:p w:rsidR="0025201E" w:rsidRPr="007E0679" w:rsidRDefault="00064DAA" w:rsidP="00007B25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Костромской области</w:t>
      </w:r>
      <w:r w:rsidR="0025201E" w:rsidRPr="007E0679">
        <w:rPr>
          <w:rFonts w:ascii="Times New Roman" w:hAnsi="Times New Roman"/>
          <w:sz w:val="28"/>
          <w:szCs w:val="28"/>
        </w:rPr>
        <w:t xml:space="preserve">                   </w:t>
      </w:r>
      <w:r w:rsidR="002F2675" w:rsidRPr="007E0679">
        <w:rPr>
          <w:rFonts w:ascii="Times New Roman" w:hAnsi="Times New Roman"/>
          <w:sz w:val="28"/>
          <w:szCs w:val="28"/>
        </w:rPr>
        <w:t xml:space="preserve">                </w:t>
      </w:r>
      <w:r w:rsidR="00DA5550" w:rsidRPr="007E0679">
        <w:rPr>
          <w:rFonts w:ascii="Times New Roman" w:hAnsi="Times New Roman"/>
          <w:sz w:val="28"/>
          <w:szCs w:val="28"/>
        </w:rPr>
        <w:t xml:space="preserve">            </w:t>
      </w:r>
      <w:r w:rsidR="002F2675" w:rsidRPr="007E0679">
        <w:rPr>
          <w:rFonts w:ascii="Times New Roman" w:hAnsi="Times New Roman"/>
          <w:sz w:val="28"/>
          <w:szCs w:val="28"/>
        </w:rPr>
        <w:t xml:space="preserve">   </w:t>
      </w:r>
      <w:r w:rsidR="00E003F7" w:rsidRPr="007E0679">
        <w:rPr>
          <w:rFonts w:ascii="Times New Roman" w:hAnsi="Times New Roman"/>
          <w:sz w:val="28"/>
          <w:szCs w:val="28"/>
        </w:rPr>
        <w:t xml:space="preserve">                          </w:t>
      </w:r>
      <w:r w:rsidR="0025201E" w:rsidRPr="007E0679">
        <w:rPr>
          <w:rFonts w:ascii="Times New Roman" w:hAnsi="Times New Roman"/>
          <w:sz w:val="28"/>
          <w:szCs w:val="28"/>
        </w:rPr>
        <w:t xml:space="preserve"> </w:t>
      </w:r>
      <w:r w:rsidR="00B31D17" w:rsidRPr="007E0679">
        <w:rPr>
          <w:rFonts w:ascii="Times New Roman" w:hAnsi="Times New Roman"/>
          <w:sz w:val="28"/>
          <w:szCs w:val="28"/>
        </w:rPr>
        <w:t>С.</w:t>
      </w:r>
      <w:r w:rsidR="003608AA" w:rsidRPr="007E0679">
        <w:rPr>
          <w:rFonts w:ascii="Times New Roman" w:hAnsi="Times New Roman"/>
          <w:sz w:val="28"/>
          <w:szCs w:val="28"/>
        </w:rPr>
        <w:t xml:space="preserve"> </w:t>
      </w:r>
      <w:r w:rsidR="00B31D17" w:rsidRPr="007E0679">
        <w:rPr>
          <w:rFonts w:ascii="Times New Roman" w:hAnsi="Times New Roman"/>
          <w:sz w:val="28"/>
          <w:szCs w:val="28"/>
        </w:rPr>
        <w:t>Ситников</w:t>
      </w:r>
    </w:p>
    <w:p w:rsidR="00CC2EF8" w:rsidRPr="007E0679" w:rsidRDefault="00CC2EF8" w:rsidP="00007B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012A00" w:rsidRPr="007E0679" w:rsidRDefault="00012A00" w:rsidP="00007B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6509E1" w:rsidRPr="007E0679" w:rsidRDefault="006509E1" w:rsidP="00007B2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Кострома</w:t>
      </w:r>
    </w:p>
    <w:p w:rsidR="006509E1" w:rsidRPr="007E0679" w:rsidRDefault="006509E1" w:rsidP="00007B2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__________</w:t>
      </w:r>
      <w:r w:rsidR="00C71FCD" w:rsidRPr="007E0679">
        <w:rPr>
          <w:rFonts w:ascii="Times New Roman" w:hAnsi="Times New Roman"/>
          <w:sz w:val="28"/>
          <w:szCs w:val="28"/>
        </w:rPr>
        <w:t>___</w:t>
      </w:r>
      <w:r w:rsidR="00250365" w:rsidRPr="007E0679">
        <w:rPr>
          <w:rFonts w:ascii="Times New Roman" w:hAnsi="Times New Roman"/>
          <w:sz w:val="28"/>
          <w:szCs w:val="28"/>
        </w:rPr>
        <w:t>_____</w:t>
      </w:r>
      <w:r w:rsidR="00C71FCD" w:rsidRPr="007E0679">
        <w:rPr>
          <w:rFonts w:ascii="Times New Roman" w:hAnsi="Times New Roman"/>
          <w:sz w:val="28"/>
          <w:szCs w:val="28"/>
        </w:rPr>
        <w:t>_</w:t>
      </w:r>
      <w:r w:rsidRPr="007E0679">
        <w:rPr>
          <w:rFonts w:ascii="Times New Roman" w:hAnsi="Times New Roman"/>
          <w:sz w:val="28"/>
          <w:szCs w:val="28"/>
        </w:rPr>
        <w:t>_</w:t>
      </w:r>
      <w:r w:rsidR="00BF477D" w:rsidRPr="007E0679">
        <w:rPr>
          <w:rFonts w:ascii="Times New Roman" w:hAnsi="Times New Roman"/>
          <w:sz w:val="28"/>
          <w:szCs w:val="28"/>
        </w:rPr>
        <w:t>_____</w:t>
      </w:r>
      <w:r w:rsidRPr="007E0679">
        <w:rPr>
          <w:rFonts w:ascii="Times New Roman" w:hAnsi="Times New Roman"/>
          <w:sz w:val="28"/>
          <w:szCs w:val="28"/>
        </w:rPr>
        <w:t xml:space="preserve">__ года </w:t>
      </w:r>
    </w:p>
    <w:p w:rsidR="0081540D" w:rsidRPr="00E02239" w:rsidRDefault="006509E1" w:rsidP="00007B2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679">
        <w:rPr>
          <w:rFonts w:ascii="Times New Roman" w:hAnsi="Times New Roman"/>
          <w:sz w:val="28"/>
          <w:szCs w:val="28"/>
        </w:rPr>
        <w:t>№_________</w:t>
      </w:r>
      <w:r w:rsidR="00C71FCD" w:rsidRPr="007E0679">
        <w:rPr>
          <w:rFonts w:ascii="Times New Roman" w:hAnsi="Times New Roman"/>
          <w:sz w:val="28"/>
          <w:szCs w:val="28"/>
        </w:rPr>
        <w:t>______</w:t>
      </w:r>
      <w:r w:rsidRPr="007E0679">
        <w:rPr>
          <w:rFonts w:ascii="Times New Roman" w:hAnsi="Times New Roman"/>
          <w:sz w:val="28"/>
          <w:szCs w:val="28"/>
        </w:rPr>
        <w:t>_</w:t>
      </w:r>
      <w:r w:rsidR="00250365" w:rsidRPr="007E0679">
        <w:rPr>
          <w:rFonts w:ascii="Times New Roman" w:hAnsi="Times New Roman"/>
          <w:sz w:val="28"/>
          <w:szCs w:val="28"/>
        </w:rPr>
        <w:t>_</w:t>
      </w:r>
      <w:r w:rsidRPr="007E0679">
        <w:rPr>
          <w:rFonts w:ascii="Times New Roman" w:hAnsi="Times New Roman"/>
          <w:sz w:val="28"/>
          <w:szCs w:val="28"/>
        </w:rPr>
        <w:t>__</w:t>
      </w:r>
      <w:r w:rsidR="00BF477D" w:rsidRPr="007E0679">
        <w:rPr>
          <w:rFonts w:ascii="Times New Roman" w:hAnsi="Times New Roman"/>
          <w:sz w:val="28"/>
          <w:szCs w:val="28"/>
        </w:rPr>
        <w:t>_____</w:t>
      </w:r>
      <w:r w:rsidRPr="007E0679">
        <w:rPr>
          <w:rFonts w:ascii="Times New Roman" w:hAnsi="Times New Roman"/>
          <w:sz w:val="28"/>
          <w:szCs w:val="28"/>
        </w:rPr>
        <w:t>_</w:t>
      </w:r>
      <w:bookmarkStart w:id="0" w:name="_GoBack"/>
      <w:bookmarkEnd w:id="0"/>
    </w:p>
    <w:sectPr w:rsidR="0081540D" w:rsidRPr="00E02239" w:rsidSect="00E947AD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49D" w:rsidRDefault="007F749D" w:rsidP="00E947AD">
      <w:pPr>
        <w:spacing w:after="0" w:line="240" w:lineRule="auto"/>
      </w:pPr>
      <w:r>
        <w:separator/>
      </w:r>
    </w:p>
  </w:endnote>
  <w:endnote w:type="continuationSeparator" w:id="0">
    <w:p w:rsidR="007F749D" w:rsidRDefault="007F749D" w:rsidP="00E94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49D" w:rsidRDefault="007F749D" w:rsidP="00E947AD">
      <w:pPr>
        <w:spacing w:after="0" w:line="240" w:lineRule="auto"/>
      </w:pPr>
      <w:r>
        <w:separator/>
      </w:r>
    </w:p>
  </w:footnote>
  <w:footnote w:type="continuationSeparator" w:id="0">
    <w:p w:rsidR="007F749D" w:rsidRDefault="007F749D" w:rsidP="00E94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69719"/>
      <w:docPartObj>
        <w:docPartGallery w:val="Page Numbers (Top of Page)"/>
        <w:docPartUnique/>
      </w:docPartObj>
    </w:sdtPr>
    <w:sdtEndPr/>
    <w:sdtContent>
      <w:p w:rsidR="00E947AD" w:rsidRDefault="00D6672F">
        <w:pPr>
          <w:pStyle w:val="a5"/>
          <w:jc w:val="center"/>
        </w:pPr>
        <w:r>
          <w:rPr>
            <w:noProof/>
          </w:rPr>
          <w:fldChar w:fldCharType="begin"/>
        </w:r>
        <w:r w:rsidR="00B23B7C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615B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947AD" w:rsidRDefault="00E947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B2732"/>
    <w:multiLevelType w:val="hybridMultilevel"/>
    <w:tmpl w:val="1EEA7652"/>
    <w:lvl w:ilvl="0" w:tplc="F67A340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4F6121"/>
    <w:multiLevelType w:val="hybridMultilevel"/>
    <w:tmpl w:val="0840DF72"/>
    <w:lvl w:ilvl="0" w:tplc="973410E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6827B7"/>
    <w:multiLevelType w:val="hybridMultilevel"/>
    <w:tmpl w:val="B80E8E48"/>
    <w:lvl w:ilvl="0" w:tplc="BC221EFA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" w15:restartNumberingAfterBreak="0">
    <w:nsid w:val="395E0AE0"/>
    <w:multiLevelType w:val="hybridMultilevel"/>
    <w:tmpl w:val="7E645304"/>
    <w:lvl w:ilvl="0" w:tplc="FD8C8332">
      <w:start w:val="1"/>
      <w:numFmt w:val="decimal"/>
      <w:lvlText w:val="%1."/>
      <w:lvlJc w:val="left"/>
      <w:pPr>
        <w:ind w:left="171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58E392E"/>
    <w:multiLevelType w:val="hybridMultilevel"/>
    <w:tmpl w:val="58147E06"/>
    <w:lvl w:ilvl="0" w:tplc="E1B43464">
      <w:start w:val="1"/>
      <w:numFmt w:val="decimal"/>
      <w:lvlText w:val="%1)"/>
      <w:lvlJc w:val="left"/>
      <w:pPr>
        <w:ind w:left="2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5" w15:restartNumberingAfterBreak="0">
    <w:nsid w:val="6DA17BE8"/>
    <w:multiLevelType w:val="hybridMultilevel"/>
    <w:tmpl w:val="33C68D2E"/>
    <w:lvl w:ilvl="0" w:tplc="1640F7C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0CA3417"/>
    <w:multiLevelType w:val="hybridMultilevel"/>
    <w:tmpl w:val="B8ECC268"/>
    <w:lvl w:ilvl="0" w:tplc="EDA6C2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DAA"/>
    <w:rsid w:val="000035FE"/>
    <w:rsid w:val="00005316"/>
    <w:rsid w:val="00007B25"/>
    <w:rsid w:val="00012733"/>
    <w:rsid w:val="00012A00"/>
    <w:rsid w:val="00013F4E"/>
    <w:rsid w:val="00015A9C"/>
    <w:rsid w:val="00021948"/>
    <w:rsid w:val="000226F8"/>
    <w:rsid w:val="0002281D"/>
    <w:rsid w:val="000309C9"/>
    <w:rsid w:val="00033ADA"/>
    <w:rsid w:val="00036BE8"/>
    <w:rsid w:val="0004067F"/>
    <w:rsid w:val="000412BD"/>
    <w:rsid w:val="000425BB"/>
    <w:rsid w:val="00043376"/>
    <w:rsid w:val="00043393"/>
    <w:rsid w:val="00047D8A"/>
    <w:rsid w:val="000526DD"/>
    <w:rsid w:val="000531C7"/>
    <w:rsid w:val="00054987"/>
    <w:rsid w:val="00054DAD"/>
    <w:rsid w:val="00061DB8"/>
    <w:rsid w:val="0006448C"/>
    <w:rsid w:val="00064DAA"/>
    <w:rsid w:val="000717F6"/>
    <w:rsid w:val="00072552"/>
    <w:rsid w:val="00076B13"/>
    <w:rsid w:val="00080ED1"/>
    <w:rsid w:val="0008302D"/>
    <w:rsid w:val="000841E5"/>
    <w:rsid w:val="00086DFA"/>
    <w:rsid w:val="00093EFE"/>
    <w:rsid w:val="0009501D"/>
    <w:rsid w:val="000A306F"/>
    <w:rsid w:val="000A32A2"/>
    <w:rsid w:val="000B2C8F"/>
    <w:rsid w:val="000B2E26"/>
    <w:rsid w:val="000B5A98"/>
    <w:rsid w:val="000B71E6"/>
    <w:rsid w:val="000B787A"/>
    <w:rsid w:val="000B7F85"/>
    <w:rsid w:val="000C1F28"/>
    <w:rsid w:val="000C336A"/>
    <w:rsid w:val="000C39EE"/>
    <w:rsid w:val="000C7E21"/>
    <w:rsid w:val="000D45B6"/>
    <w:rsid w:val="000D4EEB"/>
    <w:rsid w:val="000D7EF4"/>
    <w:rsid w:val="000E1789"/>
    <w:rsid w:val="000E5B2C"/>
    <w:rsid w:val="000F4534"/>
    <w:rsid w:val="000F630D"/>
    <w:rsid w:val="000F689D"/>
    <w:rsid w:val="000F76BE"/>
    <w:rsid w:val="0010256D"/>
    <w:rsid w:val="00103125"/>
    <w:rsid w:val="00106A52"/>
    <w:rsid w:val="00106FFC"/>
    <w:rsid w:val="001106A5"/>
    <w:rsid w:val="0011188E"/>
    <w:rsid w:val="00112FAC"/>
    <w:rsid w:val="00116D65"/>
    <w:rsid w:val="00123669"/>
    <w:rsid w:val="0012406A"/>
    <w:rsid w:val="001249C7"/>
    <w:rsid w:val="001267F2"/>
    <w:rsid w:val="00130A7C"/>
    <w:rsid w:val="00132B7D"/>
    <w:rsid w:val="00135EA5"/>
    <w:rsid w:val="0013723B"/>
    <w:rsid w:val="00144D1B"/>
    <w:rsid w:val="00145932"/>
    <w:rsid w:val="0014593B"/>
    <w:rsid w:val="00145FA9"/>
    <w:rsid w:val="00147F6E"/>
    <w:rsid w:val="001536F7"/>
    <w:rsid w:val="00154E54"/>
    <w:rsid w:val="001560DF"/>
    <w:rsid w:val="00156686"/>
    <w:rsid w:val="00157879"/>
    <w:rsid w:val="00161515"/>
    <w:rsid w:val="00163FB4"/>
    <w:rsid w:val="001640C0"/>
    <w:rsid w:val="00172492"/>
    <w:rsid w:val="00172CA1"/>
    <w:rsid w:val="00173077"/>
    <w:rsid w:val="00174D4B"/>
    <w:rsid w:val="00176C2F"/>
    <w:rsid w:val="00180D44"/>
    <w:rsid w:val="00184475"/>
    <w:rsid w:val="001901E1"/>
    <w:rsid w:val="00193D29"/>
    <w:rsid w:val="00194B00"/>
    <w:rsid w:val="001A19E6"/>
    <w:rsid w:val="001A40C5"/>
    <w:rsid w:val="001A5D4A"/>
    <w:rsid w:val="001A7C10"/>
    <w:rsid w:val="001A7C2D"/>
    <w:rsid w:val="001B3109"/>
    <w:rsid w:val="001B3FE6"/>
    <w:rsid w:val="001B5404"/>
    <w:rsid w:val="001B5995"/>
    <w:rsid w:val="001B79CE"/>
    <w:rsid w:val="001C29AB"/>
    <w:rsid w:val="001C44EC"/>
    <w:rsid w:val="001C4FC0"/>
    <w:rsid w:val="001C5B82"/>
    <w:rsid w:val="001C5BB3"/>
    <w:rsid w:val="001C7A5D"/>
    <w:rsid w:val="001D0440"/>
    <w:rsid w:val="001D180C"/>
    <w:rsid w:val="001D2908"/>
    <w:rsid w:val="001D3C86"/>
    <w:rsid w:val="001D3CEC"/>
    <w:rsid w:val="001D4854"/>
    <w:rsid w:val="001D4C15"/>
    <w:rsid w:val="001D55F6"/>
    <w:rsid w:val="001D69CA"/>
    <w:rsid w:val="001D6DDC"/>
    <w:rsid w:val="001E2562"/>
    <w:rsid w:val="001E3293"/>
    <w:rsid w:val="001E35AE"/>
    <w:rsid w:val="001E44EE"/>
    <w:rsid w:val="001F28DA"/>
    <w:rsid w:val="001F6B64"/>
    <w:rsid w:val="00200B84"/>
    <w:rsid w:val="0020158C"/>
    <w:rsid w:val="00202538"/>
    <w:rsid w:val="00203482"/>
    <w:rsid w:val="00204320"/>
    <w:rsid w:val="00205879"/>
    <w:rsid w:val="0021044C"/>
    <w:rsid w:val="00211A55"/>
    <w:rsid w:val="00212DC5"/>
    <w:rsid w:val="002134D1"/>
    <w:rsid w:val="00216007"/>
    <w:rsid w:val="002165F4"/>
    <w:rsid w:val="002201E6"/>
    <w:rsid w:val="00223639"/>
    <w:rsid w:val="00223D11"/>
    <w:rsid w:val="00225780"/>
    <w:rsid w:val="00225D65"/>
    <w:rsid w:val="00226EEB"/>
    <w:rsid w:val="00235913"/>
    <w:rsid w:val="00235B62"/>
    <w:rsid w:val="002365A5"/>
    <w:rsid w:val="00241811"/>
    <w:rsid w:val="00241AEE"/>
    <w:rsid w:val="002436DA"/>
    <w:rsid w:val="002450A5"/>
    <w:rsid w:val="00247121"/>
    <w:rsid w:val="00250365"/>
    <w:rsid w:val="0025201E"/>
    <w:rsid w:val="00256829"/>
    <w:rsid w:val="002617AE"/>
    <w:rsid w:val="00261BBA"/>
    <w:rsid w:val="0026253F"/>
    <w:rsid w:val="002651F8"/>
    <w:rsid w:val="00267524"/>
    <w:rsid w:val="00271831"/>
    <w:rsid w:val="00271932"/>
    <w:rsid w:val="0027207B"/>
    <w:rsid w:val="00272114"/>
    <w:rsid w:val="00272FFE"/>
    <w:rsid w:val="00276BDC"/>
    <w:rsid w:val="00276CFF"/>
    <w:rsid w:val="00281642"/>
    <w:rsid w:val="002826DA"/>
    <w:rsid w:val="00283E25"/>
    <w:rsid w:val="00286E34"/>
    <w:rsid w:val="00286ED2"/>
    <w:rsid w:val="00292806"/>
    <w:rsid w:val="002965A7"/>
    <w:rsid w:val="002977E1"/>
    <w:rsid w:val="002A1374"/>
    <w:rsid w:val="002A2A52"/>
    <w:rsid w:val="002A3390"/>
    <w:rsid w:val="002A4527"/>
    <w:rsid w:val="002B071B"/>
    <w:rsid w:val="002B0FC4"/>
    <w:rsid w:val="002B1092"/>
    <w:rsid w:val="002B2DF6"/>
    <w:rsid w:val="002B4A64"/>
    <w:rsid w:val="002B7D6B"/>
    <w:rsid w:val="002C0700"/>
    <w:rsid w:val="002C08D5"/>
    <w:rsid w:val="002C4DF3"/>
    <w:rsid w:val="002D0C08"/>
    <w:rsid w:val="002D0FD6"/>
    <w:rsid w:val="002D4E3A"/>
    <w:rsid w:val="002D603D"/>
    <w:rsid w:val="002D70B4"/>
    <w:rsid w:val="002E0FE5"/>
    <w:rsid w:val="002E1B5D"/>
    <w:rsid w:val="002E481A"/>
    <w:rsid w:val="002E4AC0"/>
    <w:rsid w:val="002E4D1D"/>
    <w:rsid w:val="002E510F"/>
    <w:rsid w:val="002F2675"/>
    <w:rsid w:val="002F48B6"/>
    <w:rsid w:val="002F66F5"/>
    <w:rsid w:val="002F7F73"/>
    <w:rsid w:val="00303CD2"/>
    <w:rsid w:val="00304238"/>
    <w:rsid w:val="00312D7B"/>
    <w:rsid w:val="00315D94"/>
    <w:rsid w:val="00320A81"/>
    <w:rsid w:val="00321B8D"/>
    <w:rsid w:val="00322D6C"/>
    <w:rsid w:val="00323483"/>
    <w:rsid w:val="00325CE4"/>
    <w:rsid w:val="0032689F"/>
    <w:rsid w:val="00333217"/>
    <w:rsid w:val="00333D0A"/>
    <w:rsid w:val="003363A9"/>
    <w:rsid w:val="00337998"/>
    <w:rsid w:val="00337A52"/>
    <w:rsid w:val="003425F5"/>
    <w:rsid w:val="00342672"/>
    <w:rsid w:val="00342834"/>
    <w:rsid w:val="00342A54"/>
    <w:rsid w:val="0034574C"/>
    <w:rsid w:val="00346265"/>
    <w:rsid w:val="00350D62"/>
    <w:rsid w:val="003518B2"/>
    <w:rsid w:val="00352941"/>
    <w:rsid w:val="00353964"/>
    <w:rsid w:val="003541CE"/>
    <w:rsid w:val="003551BD"/>
    <w:rsid w:val="00355EE5"/>
    <w:rsid w:val="00356CB7"/>
    <w:rsid w:val="003608AA"/>
    <w:rsid w:val="00364141"/>
    <w:rsid w:val="0036611B"/>
    <w:rsid w:val="00371F69"/>
    <w:rsid w:val="00373DD8"/>
    <w:rsid w:val="00376078"/>
    <w:rsid w:val="00380B5C"/>
    <w:rsid w:val="00382DED"/>
    <w:rsid w:val="00384490"/>
    <w:rsid w:val="003874A1"/>
    <w:rsid w:val="0039063E"/>
    <w:rsid w:val="00395542"/>
    <w:rsid w:val="003972CF"/>
    <w:rsid w:val="003A1492"/>
    <w:rsid w:val="003A6430"/>
    <w:rsid w:val="003B05EE"/>
    <w:rsid w:val="003B06EF"/>
    <w:rsid w:val="003B1AC6"/>
    <w:rsid w:val="003B39D4"/>
    <w:rsid w:val="003B5A4F"/>
    <w:rsid w:val="003B73A2"/>
    <w:rsid w:val="003C28C2"/>
    <w:rsid w:val="003C4A66"/>
    <w:rsid w:val="003D1CEA"/>
    <w:rsid w:val="003D1F23"/>
    <w:rsid w:val="003D43B6"/>
    <w:rsid w:val="003E0112"/>
    <w:rsid w:val="003E2B6F"/>
    <w:rsid w:val="003E4AB7"/>
    <w:rsid w:val="003E4C8E"/>
    <w:rsid w:val="003E6DB2"/>
    <w:rsid w:val="003F17C1"/>
    <w:rsid w:val="003F61C2"/>
    <w:rsid w:val="003F67C7"/>
    <w:rsid w:val="004003DB"/>
    <w:rsid w:val="00403C74"/>
    <w:rsid w:val="00403E0D"/>
    <w:rsid w:val="0040624A"/>
    <w:rsid w:val="004077F0"/>
    <w:rsid w:val="00410026"/>
    <w:rsid w:val="00411625"/>
    <w:rsid w:val="0041178A"/>
    <w:rsid w:val="00413230"/>
    <w:rsid w:val="0041408A"/>
    <w:rsid w:val="00422C24"/>
    <w:rsid w:val="00424DED"/>
    <w:rsid w:val="004269F6"/>
    <w:rsid w:val="004343A9"/>
    <w:rsid w:val="00434DD4"/>
    <w:rsid w:val="0043689D"/>
    <w:rsid w:val="00441383"/>
    <w:rsid w:val="004434CA"/>
    <w:rsid w:val="00446639"/>
    <w:rsid w:val="00451E47"/>
    <w:rsid w:val="004543BB"/>
    <w:rsid w:val="004544A8"/>
    <w:rsid w:val="00457426"/>
    <w:rsid w:val="00462B81"/>
    <w:rsid w:val="004634F7"/>
    <w:rsid w:val="00464D04"/>
    <w:rsid w:val="0047103F"/>
    <w:rsid w:val="00472C03"/>
    <w:rsid w:val="00472F43"/>
    <w:rsid w:val="00473197"/>
    <w:rsid w:val="00474F76"/>
    <w:rsid w:val="0047667E"/>
    <w:rsid w:val="0048120E"/>
    <w:rsid w:val="0048494B"/>
    <w:rsid w:val="0048587A"/>
    <w:rsid w:val="0048690D"/>
    <w:rsid w:val="004870DA"/>
    <w:rsid w:val="004945E7"/>
    <w:rsid w:val="00495B09"/>
    <w:rsid w:val="004A4C9E"/>
    <w:rsid w:val="004A63C3"/>
    <w:rsid w:val="004A705A"/>
    <w:rsid w:val="004B1547"/>
    <w:rsid w:val="004B184D"/>
    <w:rsid w:val="004B1CF5"/>
    <w:rsid w:val="004B25A1"/>
    <w:rsid w:val="004B2639"/>
    <w:rsid w:val="004B26DD"/>
    <w:rsid w:val="004B27DA"/>
    <w:rsid w:val="004B4229"/>
    <w:rsid w:val="004B6EC1"/>
    <w:rsid w:val="004B7018"/>
    <w:rsid w:val="004C101E"/>
    <w:rsid w:val="004C1607"/>
    <w:rsid w:val="004C4677"/>
    <w:rsid w:val="004C6AFF"/>
    <w:rsid w:val="004C6CCD"/>
    <w:rsid w:val="004C7433"/>
    <w:rsid w:val="004D1B00"/>
    <w:rsid w:val="004D1C5A"/>
    <w:rsid w:val="004D3249"/>
    <w:rsid w:val="004D48BA"/>
    <w:rsid w:val="004E06FA"/>
    <w:rsid w:val="004E31E4"/>
    <w:rsid w:val="004E4181"/>
    <w:rsid w:val="004F0A56"/>
    <w:rsid w:val="004F2FC0"/>
    <w:rsid w:val="004F57DA"/>
    <w:rsid w:val="00500148"/>
    <w:rsid w:val="00511AEB"/>
    <w:rsid w:val="00515F98"/>
    <w:rsid w:val="005206FC"/>
    <w:rsid w:val="0052116C"/>
    <w:rsid w:val="00524913"/>
    <w:rsid w:val="00525524"/>
    <w:rsid w:val="00525BA1"/>
    <w:rsid w:val="0053520C"/>
    <w:rsid w:val="00536BD2"/>
    <w:rsid w:val="00540342"/>
    <w:rsid w:val="00540AA0"/>
    <w:rsid w:val="00542FBC"/>
    <w:rsid w:val="00551566"/>
    <w:rsid w:val="00552116"/>
    <w:rsid w:val="00554352"/>
    <w:rsid w:val="005547D9"/>
    <w:rsid w:val="005555AC"/>
    <w:rsid w:val="00562717"/>
    <w:rsid w:val="00565CBF"/>
    <w:rsid w:val="0056666E"/>
    <w:rsid w:val="00566B5A"/>
    <w:rsid w:val="00573BBA"/>
    <w:rsid w:val="00583F66"/>
    <w:rsid w:val="00585872"/>
    <w:rsid w:val="00585C9E"/>
    <w:rsid w:val="00587F4F"/>
    <w:rsid w:val="00592C48"/>
    <w:rsid w:val="00594AD9"/>
    <w:rsid w:val="005A0B27"/>
    <w:rsid w:val="005A139B"/>
    <w:rsid w:val="005A41F3"/>
    <w:rsid w:val="005A7256"/>
    <w:rsid w:val="005B21DF"/>
    <w:rsid w:val="005B47C1"/>
    <w:rsid w:val="005B47E8"/>
    <w:rsid w:val="005B5478"/>
    <w:rsid w:val="005B54D1"/>
    <w:rsid w:val="005B7D49"/>
    <w:rsid w:val="005C4A5C"/>
    <w:rsid w:val="005C5203"/>
    <w:rsid w:val="005C5B6B"/>
    <w:rsid w:val="005C6808"/>
    <w:rsid w:val="005D08AA"/>
    <w:rsid w:val="005D3020"/>
    <w:rsid w:val="005D48D8"/>
    <w:rsid w:val="005D50D9"/>
    <w:rsid w:val="005D6737"/>
    <w:rsid w:val="005D7539"/>
    <w:rsid w:val="005E140A"/>
    <w:rsid w:val="005E1F16"/>
    <w:rsid w:val="005E2C55"/>
    <w:rsid w:val="005E3596"/>
    <w:rsid w:val="005E6EA7"/>
    <w:rsid w:val="005E7CFF"/>
    <w:rsid w:val="005F1F83"/>
    <w:rsid w:val="005F309F"/>
    <w:rsid w:val="005F3FA1"/>
    <w:rsid w:val="005F4BF7"/>
    <w:rsid w:val="005F55B2"/>
    <w:rsid w:val="005F5C00"/>
    <w:rsid w:val="00600D1B"/>
    <w:rsid w:val="00604900"/>
    <w:rsid w:val="00604B04"/>
    <w:rsid w:val="00605C3C"/>
    <w:rsid w:val="00605C72"/>
    <w:rsid w:val="006077E3"/>
    <w:rsid w:val="006079AA"/>
    <w:rsid w:val="00607F51"/>
    <w:rsid w:val="0061461B"/>
    <w:rsid w:val="00615DF9"/>
    <w:rsid w:val="006164F1"/>
    <w:rsid w:val="0061692B"/>
    <w:rsid w:val="006173D8"/>
    <w:rsid w:val="00620A28"/>
    <w:rsid w:val="00623C9C"/>
    <w:rsid w:val="00625243"/>
    <w:rsid w:val="00631324"/>
    <w:rsid w:val="006324F4"/>
    <w:rsid w:val="0063363E"/>
    <w:rsid w:val="006367BE"/>
    <w:rsid w:val="00637E30"/>
    <w:rsid w:val="006408B8"/>
    <w:rsid w:val="00643EFE"/>
    <w:rsid w:val="00644C7D"/>
    <w:rsid w:val="006452CB"/>
    <w:rsid w:val="006462F6"/>
    <w:rsid w:val="006509E1"/>
    <w:rsid w:val="00650D24"/>
    <w:rsid w:val="00650DF6"/>
    <w:rsid w:val="00651708"/>
    <w:rsid w:val="0065353C"/>
    <w:rsid w:val="006565CD"/>
    <w:rsid w:val="00656984"/>
    <w:rsid w:val="00665C78"/>
    <w:rsid w:val="0067182D"/>
    <w:rsid w:val="006719D2"/>
    <w:rsid w:val="0067393F"/>
    <w:rsid w:val="00673EC5"/>
    <w:rsid w:val="006741A7"/>
    <w:rsid w:val="006750A2"/>
    <w:rsid w:val="00690BC2"/>
    <w:rsid w:val="006922C8"/>
    <w:rsid w:val="00692AE4"/>
    <w:rsid w:val="00692DFB"/>
    <w:rsid w:val="00693BA8"/>
    <w:rsid w:val="006A4C63"/>
    <w:rsid w:val="006A55B3"/>
    <w:rsid w:val="006B2F3B"/>
    <w:rsid w:val="006B41D0"/>
    <w:rsid w:val="006B66AF"/>
    <w:rsid w:val="006B720F"/>
    <w:rsid w:val="006B7663"/>
    <w:rsid w:val="006C3483"/>
    <w:rsid w:val="006C57E9"/>
    <w:rsid w:val="006C6FFF"/>
    <w:rsid w:val="006C762D"/>
    <w:rsid w:val="006C792E"/>
    <w:rsid w:val="006C7DC9"/>
    <w:rsid w:val="006D349E"/>
    <w:rsid w:val="006E47EC"/>
    <w:rsid w:val="006E76E6"/>
    <w:rsid w:val="006F08FD"/>
    <w:rsid w:val="006F1E30"/>
    <w:rsid w:val="006F253F"/>
    <w:rsid w:val="006F28BA"/>
    <w:rsid w:val="006F48A5"/>
    <w:rsid w:val="007025FA"/>
    <w:rsid w:val="007027E8"/>
    <w:rsid w:val="0070449F"/>
    <w:rsid w:val="0070567F"/>
    <w:rsid w:val="00705E74"/>
    <w:rsid w:val="00707628"/>
    <w:rsid w:val="00707697"/>
    <w:rsid w:val="00716191"/>
    <w:rsid w:val="007209E8"/>
    <w:rsid w:val="007213A4"/>
    <w:rsid w:val="00721F6C"/>
    <w:rsid w:val="0072208E"/>
    <w:rsid w:val="00722B71"/>
    <w:rsid w:val="00723021"/>
    <w:rsid w:val="007245CA"/>
    <w:rsid w:val="00726A6F"/>
    <w:rsid w:val="0073278D"/>
    <w:rsid w:val="0073699A"/>
    <w:rsid w:val="00742E14"/>
    <w:rsid w:val="007435D6"/>
    <w:rsid w:val="007459C2"/>
    <w:rsid w:val="00746E50"/>
    <w:rsid w:val="00747C05"/>
    <w:rsid w:val="00747E1C"/>
    <w:rsid w:val="00751326"/>
    <w:rsid w:val="007565FA"/>
    <w:rsid w:val="007568E0"/>
    <w:rsid w:val="00757949"/>
    <w:rsid w:val="00760F71"/>
    <w:rsid w:val="0076487C"/>
    <w:rsid w:val="00771A1B"/>
    <w:rsid w:val="0077226D"/>
    <w:rsid w:val="007728CE"/>
    <w:rsid w:val="00772F1A"/>
    <w:rsid w:val="00773640"/>
    <w:rsid w:val="00773C37"/>
    <w:rsid w:val="00782EB8"/>
    <w:rsid w:val="00784FA5"/>
    <w:rsid w:val="00785432"/>
    <w:rsid w:val="00790271"/>
    <w:rsid w:val="00792BBF"/>
    <w:rsid w:val="0079453A"/>
    <w:rsid w:val="0079477C"/>
    <w:rsid w:val="007960A7"/>
    <w:rsid w:val="00796100"/>
    <w:rsid w:val="007966B4"/>
    <w:rsid w:val="00797613"/>
    <w:rsid w:val="007A10D4"/>
    <w:rsid w:val="007A2B05"/>
    <w:rsid w:val="007A5070"/>
    <w:rsid w:val="007A69CE"/>
    <w:rsid w:val="007A71A4"/>
    <w:rsid w:val="007A7F1F"/>
    <w:rsid w:val="007B132B"/>
    <w:rsid w:val="007B2563"/>
    <w:rsid w:val="007B3A50"/>
    <w:rsid w:val="007B5077"/>
    <w:rsid w:val="007C7E4E"/>
    <w:rsid w:val="007D096B"/>
    <w:rsid w:val="007D2711"/>
    <w:rsid w:val="007D2A0C"/>
    <w:rsid w:val="007D5139"/>
    <w:rsid w:val="007E0679"/>
    <w:rsid w:val="007E7640"/>
    <w:rsid w:val="007F017A"/>
    <w:rsid w:val="007F02A3"/>
    <w:rsid w:val="007F70CE"/>
    <w:rsid w:val="007F749D"/>
    <w:rsid w:val="007F7F2A"/>
    <w:rsid w:val="00801900"/>
    <w:rsid w:val="00803EFE"/>
    <w:rsid w:val="00806461"/>
    <w:rsid w:val="008073FA"/>
    <w:rsid w:val="0081075D"/>
    <w:rsid w:val="0081540D"/>
    <w:rsid w:val="00816714"/>
    <w:rsid w:val="008203EC"/>
    <w:rsid w:val="0082202B"/>
    <w:rsid w:val="00823BC7"/>
    <w:rsid w:val="00830E2A"/>
    <w:rsid w:val="00830E5B"/>
    <w:rsid w:val="008316FA"/>
    <w:rsid w:val="0083292F"/>
    <w:rsid w:val="00835CF8"/>
    <w:rsid w:val="0084121A"/>
    <w:rsid w:val="008454E7"/>
    <w:rsid w:val="008455ED"/>
    <w:rsid w:val="00847BEA"/>
    <w:rsid w:val="00860199"/>
    <w:rsid w:val="00860915"/>
    <w:rsid w:val="008614CB"/>
    <w:rsid w:val="00864356"/>
    <w:rsid w:val="00864F1C"/>
    <w:rsid w:val="00870E38"/>
    <w:rsid w:val="0087335F"/>
    <w:rsid w:val="00874B12"/>
    <w:rsid w:val="00875AA1"/>
    <w:rsid w:val="00885C70"/>
    <w:rsid w:val="0088719D"/>
    <w:rsid w:val="008933B1"/>
    <w:rsid w:val="00894EC0"/>
    <w:rsid w:val="008958F0"/>
    <w:rsid w:val="00897B35"/>
    <w:rsid w:val="008A29B0"/>
    <w:rsid w:val="008A31C1"/>
    <w:rsid w:val="008A4D24"/>
    <w:rsid w:val="008A7F98"/>
    <w:rsid w:val="008B0096"/>
    <w:rsid w:val="008B102D"/>
    <w:rsid w:val="008B1DC7"/>
    <w:rsid w:val="008B31F0"/>
    <w:rsid w:val="008B38EC"/>
    <w:rsid w:val="008B6A04"/>
    <w:rsid w:val="008B723D"/>
    <w:rsid w:val="008C00D3"/>
    <w:rsid w:val="008C334F"/>
    <w:rsid w:val="008C3BB6"/>
    <w:rsid w:val="008C3FDA"/>
    <w:rsid w:val="008C4981"/>
    <w:rsid w:val="008C5187"/>
    <w:rsid w:val="008C6F28"/>
    <w:rsid w:val="008D25AA"/>
    <w:rsid w:val="008D421B"/>
    <w:rsid w:val="008D48E8"/>
    <w:rsid w:val="008D5874"/>
    <w:rsid w:val="008D6380"/>
    <w:rsid w:val="008E5D17"/>
    <w:rsid w:val="008E6C63"/>
    <w:rsid w:val="008E6EC8"/>
    <w:rsid w:val="008F2B24"/>
    <w:rsid w:val="008F6477"/>
    <w:rsid w:val="008F66BA"/>
    <w:rsid w:val="008F6B49"/>
    <w:rsid w:val="009004B3"/>
    <w:rsid w:val="009012A0"/>
    <w:rsid w:val="009018A1"/>
    <w:rsid w:val="0090432C"/>
    <w:rsid w:val="00905730"/>
    <w:rsid w:val="009160C1"/>
    <w:rsid w:val="00916EA3"/>
    <w:rsid w:val="00917A0B"/>
    <w:rsid w:val="0092127D"/>
    <w:rsid w:val="00924284"/>
    <w:rsid w:val="00925C2A"/>
    <w:rsid w:val="00926194"/>
    <w:rsid w:val="0093389A"/>
    <w:rsid w:val="009347D2"/>
    <w:rsid w:val="00937729"/>
    <w:rsid w:val="00940179"/>
    <w:rsid w:val="00940A7C"/>
    <w:rsid w:val="0094171F"/>
    <w:rsid w:val="00942E02"/>
    <w:rsid w:val="00943853"/>
    <w:rsid w:val="00944E8B"/>
    <w:rsid w:val="0094525C"/>
    <w:rsid w:val="0094787E"/>
    <w:rsid w:val="0095243C"/>
    <w:rsid w:val="009607E0"/>
    <w:rsid w:val="009645CC"/>
    <w:rsid w:val="00966EEC"/>
    <w:rsid w:val="00966F9E"/>
    <w:rsid w:val="00967B64"/>
    <w:rsid w:val="00967E27"/>
    <w:rsid w:val="00970CF2"/>
    <w:rsid w:val="0097501E"/>
    <w:rsid w:val="00975AA2"/>
    <w:rsid w:val="00976987"/>
    <w:rsid w:val="00977615"/>
    <w:rsid w:val="00982376"/>
    <w:rsid w:val="00985A6B"/>
    <w:rsid w:val="009864B1"/>
    <w:rsid w:val="00987F3D"/>
    <w:rsid w:val="00990E03"/>
    <w:rsid w:val="009939DF"/>
    <w:rsid w:val="00994825"/>
    <w:rsid w:val="009948FE"/>
    <w:rsid w:val="00995157"/>
    <w:rsid w:val="009961EF"/>
    <w:rsid w:val="0099728F"/>
    <w:rsid w:val="009A0008"/>
    <w:rsid w:val="009A5124"/>
    <w:rsid w:val="009B0477"/>
    <w:rsid w:val="009B305A"/>
    <w:rsid w:val="009B3255"/>
    <w:rsid w:val="009B579F"/>
    <w:rsid w:val="009B6739"/>
    <w:rsid w:val="009B78D2"/>
    <w:rsid w:val="009C6CF3"/>
    <w:rsid w:val="009D646D"/>
    <w:rsid w:val="009D6D55"/>
    <w:rsid w:val="009D7107"/>
    <w:rsid w:val="009D7F34"/>
    <w:rsid w:val="009E1B7B"/>
    <w:rsid w:val="009E3208"/>
    <w:rsid w:val="009E4023"/>
    <w:rsid w:val="009F0DA7"/>
    <w:rsid w:val="009F1A0E"/>
    <w:rsid w:val="009F342D"/>
    <w:rsid w:val="009F3CA6"/>
    <w:rsid w:val="009F5DFF"/>
    <w:rsid w:val="009F64C2"/>
    <w:rsid w:val="009F6B57"/>
    <w:rsid w:val="00A01CA9"/>
    <w:rsid w:val="00A0381E"/>
    <w:rsid w:val="00A05AE4"/>
    <w:rsid w:val="00A10D81"/>
    <w:rsid w:val="00A13B3E"/>
    <w:rsid w:val="00A153F9"/>
    <w:rsid w:val="00A15531"/>
    <w:rsid w:val="00A2406A"/>
    <w:rsid w:val="00A24A3B"/>
    <w:rsid w:val="00A25C60"/>
    <w:rsid w:val="00A2786F"/>
    <w:rsid w:val="00A27B61"/>
    <w:rsid w:val="00A32483"/>
    <w:rsid w:val="00A33740"/>
    <w:rsid w:val="00A353F0"/>
    <w:rsid w:val="00A35AFF"/>
    <w:rsid w:val="00A37022"/>
    <w:rsid w:val="00A37319"/>
    <w:rsid w:val="00A44430"/>
    <w:rsid w:val="00A447EC"/>
    <w:rsid w:val="00A44E24"/>
    <w:rsid w:val="00A505CB"/>
    <w:rsid w:val="00A51B2F"/>
    <w:rsid w:val="00A5331D"/>
    <w:rsid w:val="00A534E9"/>
    <w:rsid w:val="00A5493F"/>
    <w:rsid w:val="00A5547E"/>
    <w:rsid w:val="00A573BF"/>
    <w:rsid w:val="00A57562"/>
    <w:rsid w:val="00A615B1"/>
    <w:rsid w:val="00A615B9"/>
    <w:rsid w:val="00A640E3"/>
    <w:rsid w:val="00A726E2"/>
    <w:rsid w:val="00A76947"/>
    <w:rsid w:val="00A777D9"/>
    <w:rsid w:val="00A779DF"/>
    <w:rsid w:val="00A8304F"/>
    <w:rsid w:val="00A83208"/>
    <w:rsid w:val="00A903F8"/>
    <w:rsid w:val="00A905CC"/>
    <w:rsid w:val="00A9274D"/>
    <w:rsid w:val="00A93D05"/>
    <w:rsid w:val="00A94000"/>
    <w:rsid w:val="00A94CC7"/>
    <w:rsid w:val="00AA08F1"/>
    <w:rsid w:val="00AA327E"/>
    <w:rsid w:val="00AA5D47"/>
    <w:rsid w:val="00AB16F4"/>
    <w:rsid w:val="00AB1741"/>
    <w:rsid w:val="00AB24C0"/>
    <w:rsid w:val="00AB374F"/>
    <w:rsid w:val="00AB37EA"/>
    <w:rsid w:val="00AB3F17"/>
    <w:rsid w:val="00AB5780"/>
    <w:rsid w:val="00AC1067"/>
    <w:rsid w:val="00AC2D66"/>
    <w:rsid w:val="00AC4702"/>
    <w:rsid w:val="00AC7593"/>
    <w:rsid w:val="00AC7FE1"/>
    <w:rsid w:val="00AD0E6C"/>
    <w:rsid w:val="00AD6B23"/>
    <w:rsid w:val="00AD7DDB"/>
    <w:rsid w:val="00AE0DD8"/>
    <w:rsid w:val="00AE5414"/>
    <w:rsid w:val="00AE554C"/>
    <w:rsid w:val="00AE6540"/>
    <w:rsid w:val="00AF2229"/>
    <w:rsid w:val="00AF4B8C"/>
    <w:rsid w:val="00AF6C07"/>
    <w:rsid w:val="00B00C9D"/>
    <w:rsid w:val="00B048AF"/>
    <w:rsid w:val="00B06C31"/>
    <w:rsid w:val="00B0759E"/>
    <w:rsid w:val="00B12B67"/>
    <w:rsid w:val="00B133E3"/>
    <w:rsid w:val="00B1420B"/>
    <w:rsid w:val="00B1513E"/>
    <w:rsid w:val="00B15BB3"/>
    <w:rsid w:val="00B17562"/>
    <w:rsid w:val="00B17EDF"/>
    <w:rsid w:val="00B20CA9"/>
    <w:rsid w:val="00B21ECD"/>
    <w:rsid w:val="00B2281A"/>
    <w:rsid w:val="00B22F80"/>
    <w:rsid w:val="00B23B7C"/>
    <w:rsid w:val="00B23DDB"/>
    <w:rsid w:val="00B243B3"/>
    <w:rsid w:val="00B30150"/>
    <w:rsid w:val="00B30FC2"/>
    <w:rsid w:val="00B31D17"/>
    <w:rsid w:val="00B33168"/>
    <w:rsid w:val="00B34CC8"/>
    <w:rsid w:val="00B35636"/>
    <w:rsid w:val="00B374A5"/>
    <w:rsid w:val="00B40DC5"/>
    <w:rsid w:val="00B44A1D"/>
    <w:rsid w:val="00B46FAA"/>
    <w:rsid w:val="00B47682"/>
    <w:rsid w:val="00B51367"/>
    <w:rsid w:val="00B52064"/>
    <w:rsid w:val="00B5363B"/>
    <w:rsid w:val="00B6019F"/>
    <w:rsid w:val="00B61340"/>
    <w:rsid w:val="00B61923"/>
    <w:rsid w:val="00B6254C"/>
    <w:rsid w:val="00B65659"/>
    <w:rsid w:val="00B6690C"/>
    <w:rsid w:val="00B735E9"/>
    <w:rsid w:val="00B75BC5"/>
    <w:rsid w:val="00B80959"/>
    <w:rsid w:val="00B81BFC"/>
    <w:rsid w:val="00B863E4"/>
    <w:rsid w:val="00B911EF"/>
    <w:rsid w:val="00B9179F"/>
    <w:rsid w:val="00B92568"/>
    <w:rsid w:val="00B93CA0"/>
    <w:rsid w:val="00BA03C1"/>
    <w:rsid w:val="00BA3814"/>
    <w:rsid w:val="00BA3A7C"/>
    <w:rsid w:val="00BA4532"/>
    <w:rsid w:val="00BA692E"/>
    <w:rsid w:val="00BB19CD"/>
    <w:rsid w:val="00BB43A1"/>
    <w:rsid w:val="00BB5D55"/>
    <w:rsid w:val="00BB5DD4"/>
    <w:rsid w:val="00BB6C82"/>
    <w:rsid w:val="00BC2AF2"/>
    <w:rsid w:val="00BD162F"/>
    <w:rsid w:val="00BD2ABD"/>
    <w:rsid w:val="00BD3281"/>
    <w:rsid w:val="00BD4454"/>
    <w:rsid w:val="00BD6068"/>
    <w:rsid w:val="00BD774E"/>
    <w:rsid w:val="00BE1DC8"/>
    <w:rsid w:val="00BE28BC"/>
    <w:rsid w:val="00BE4F34"/>
    <w:rsid w:val="00BE74BB"/>
    <w:rsid w:val="00BE7801"/>
    <w:rsid w:val="00BF28EC"/>
    <w:rsid w:val="00BF477D"/>
    <w:rsid w:val="00BF66A1"/>
    <w:rsid w:val="00C00150"/>
    <w:rsid w:val="00C04830"/>
    <w:rsid w:val="00C05401"/>
    <w:rsid w:val="00C069A6"/>
    <w:rsid w:val="00C06AF3"/>
    <w:rsid w:val="00C06B18"/>
    <w:rsid w:val="00C10694"/>
    <w:rsid w:val="00C10B11"/>
    <w:rsid w:val="00C10B35"/>
    <w:rsid w:val="00C121BC"/>
    <w:rsid w:val="00C17E89"/>
    <w:rsid w:val="00C228E0"/>
    <w:rsid w:val="00C22F0C"/>
    <w:rsid w:val="00C2463B"/>
    <w:rsid w:val="00C26EDC"/>
    <w:rsid w:val="00C308C9"/>
    <w:rsid w:val="00C310D4"/>
    <w:rsid w:val="00C356D3"/>
    <w:rsid w:val="00C37D6C"/>
    <w:rsid w:val="00C4123C"/>
    <w:rsid w:val="00C44C09"/>
    <w:rsid w:val="00C619E1"/>
    <w:rsid w:val="00C71FCD"/>
    <w:rsid w:val="00C73B07"/>
    <w:rsid w:val="00C750A0"/>
    <w:rsid w:val="00C77715"/>
    <w:rsid w:val="00C87E93"/>
    <w:rsid w:val="00C87F84"/>
    <w:rsid w:val="00C93E03"/>
    <w:rsid w:val="00C94900"/>
    <w:rsid w:val="00C96C04"/>
    <w:rsid w:val="00C96FD6"/>
    <w:rsid w:val="00C9731C"/>
    <w:rsid w:val="00CA120C"/>
    <w:rsid w:val="00CB1458"/>
    <w:rsid w:val="00CB44D5"/>
    <w:rsid w:val="00CB60E5"/>
    <w:rsid w:val="00CC0AB4"/>
    <w:rsid w:val="00CC11A7"/>
    <w:rsid w:val="00CC12A3"/>
    <w:rsid w:val="00CC2EF8"/>
    <w:rsid w:val="00CC4169"/>
    <w:rsid w:val="00CC52B7"/>
    <w:rsid w:val="00CC5CE7"/>
    <w:rsid w:val="00CC7C70"/>
    <w:rsid w:val="00CD222D"/>
    <w:rsid w:val="00CD4020"/>
    <w:rsid w:val="00CD433F"/>
    <w:rsid w:val="00CD5659"/>
    <w:rsid w:val="00CE0A87"/>
    <w:rsid w:val="00CE33A2"/>
    <w:rsid w:val="00CE3871"/>
    <w:rsid w:val="00CE4914"/>
    <w:rsid w:val="00CF1CD6"/>
    <w:rsid w:val="00CF3171"/>
    <w:rsid w:val="00CF4D9B"/>
    <w:rsid w:val="00CF50EF"/>
    <w:rsid w:val="00D04B27"/>
    <w:rsid w:val="00D07415"/>
    <w:rsid w:val="00D07E5E"/>
    <w:rsid w:val="00D148DD"/>
    <w:rsid w:val="00D14A76"/>
    <w:rsid w:val="00D17F3B"/>
    <w:rsid w:val="00D17FD0"/>
    <w:rsid w:val="00D23D60"/>
    <w:rsid w:val="00D26CAD"/>
    <w:rsid w:val="00D317B1"/>
    <w:rsid w:val="00D32FEC"/>
    <w:rsid w:val="00D343DC"/>
    <w:rsid w:val="00D343E0"/>
    <w:rsid w:val="00D34760"/>
    <w:rsid w:val="00D352C8"/>
    <w:rsid w:val="00D3703C"/>
    <w:rsid w:val="00D41045"/>
    <w:rsid w:val="00D4106D"/>
    <w:rsid w:val="00D41650"/>
    <w:rsid w:val="00D41B19"/>
    <w:rsid w:val="00D455E7"/>
    <w:rsid w:val="00D5510F"/>
    <w:rsid w:val="00D55418"/>
    <w:rsid w:val="00D6014F"/>
    <w:rsid w:val="00D61807"/>
    <w:rsid w:val="00D6672F"/>
    <w:rsid w:val="00D72DA9"/>
    <w:rsid w:val="00D7443B"/>
    <w:rsid w:val="00D76112"/>
    <w:rsid w:val="00D77951"/>
    <w:rsid w:val="00D84826"/>
    <w:rsid w:val="00D90B10"/>
    <w:rsid w:val="00D93233"/>
    <w:rsid w:val="00D9458B"/>
    <w:rsid w:val="00D94EF4"/>
    <w:rsid w:val="00DA1F91"/>
    <w:rsid w:val="00DA44B1"/>
    <w:rsid w:val="00DA5550"/>
    <w:rsid w:val="00DA669A"/>
    <w:rsid w:val="00DB1FF5"/>
    <w:rsid w:val="00DC02A6"/>
    <w:rsid w:val="00DC2FC7"/>
    <w:rsid w:val="00DC5641"/>
    <w:rsid w:val="00DC5659"/>
    <w:rsid w:val="00DC7424"/>
    <w:rsid w:val="00DD0526"/>
    <w:rsid w:val="00DD1666"/>
    <w:rsid w:val="00DD2773"/>
    <w:rsid w:val="00DD28F5"/>
    <w:rsid w:val="00DD4863"/>
    <w:rsid w:val="00DD58EA"/>
    <w:rsid w:val="00DD70E4"/>
    <w:rsid w:val="00DF3DEF"/>
    <w:rsid w:val="00DF40ED"/>
    <w:rsid w:val="00DF51D7"/>
    <w:rsid w:val="00E003F7"/>
    <w:rsid w:val="00E02239"/>
    <w:rsid w:val="00E03802"/>
    <w:rsid w:val="00E04458"/>
    <w:rsid w:val="00E05195"/>
    <w:rsid w:val="00E121CC"/>
    <w:rsid w:val="00E13B62"/>
    <w:rsid w:val="00E15DD0"/>
    <w:rsid w:val="00E166ED"/>
    <w:rsid w:val="00E21AF4"/>
    <w:rsid w:val="00E25772"/>
    <w:rsid w:val="00E25B1E"/>
    <w:rsid w:val="00E2664E"/>
    <w:rsid w:val="00E30173"/>
    <w:rsid w:val="00E435CE"/>
    <w:rsid w:val="00E43EB7"/>
    <w:rsid w:val="00E45B47"/>
    <w:rsid w:val="00E45FD1"/>
    <w:rsid w:val="00E503FF"/>
    <w:rsid w:val="00E517F0"/>
    <w:rsid w:val="00E54E8A"/>
    <w:rsid w:val="00E56284"/>
    <w:rsid w:val="00E60034"/>
    <w:rsid w:val="00E6215A"/>
    <w:rsid w:val="00E623D1"/>
    <w:rsid w:val="00E641E4"/>
    <w:rsid w:val="00E64A6C"/>
    <w:rsid w:val="00E6694F"/>
    <w:rsid w:val="00E67994"/>
    <w:rsid w:val="00E67AA9"/>
    <w:rsid w:val="00E700FB"/>
    <w:rsid w:val="00E736CF"/>
    <w:rsid w:val="00E73A39"/>
    <w:rsid w:val="00E7494E"/>
    <w:rsid w:val="00E75ABC"/>
    <w:rsid w:val="00E7677E"/>
    <w:rsid w:val="00E81247"/>
    <w:rsid w:val="00E82F56"/>
    <w:rsid w:val="00E83470"/>
    <w:rsid w:val="00E87860"/>
    <w:rsid w:val="00E908E0"/>
    <w:rsid w:val="00E912CB"/>
    <w:rsid w:val="00E947AD"/>
    <w:rsid w:val="00E9707F"/>
    <w:rsid w:val="00EA33FC"/>
    <w:rsid w:val="00EA3AE5"/>
    <w:rsid w:val="00EA4606"/>
    <w:rsid w:val="00EA5FBD"/>
    <w:rsid w:val="00EA607D"/>
    <w:rsid w:val="00EB0360"/>
    <w:rsid w:val="00EB1A59"/>
    <w:rsid w:val="00EB1EDC"/>
    <w:rsid w:val="00EB25CD"/>
    <w:rsid w:val="00EB2FA4"/>
    <w:rsid w:val="00EB5370"/>
    <w:rsid w:val="00EB602A"/>
    <w:rsid w:val="00EC16A3"/>
    <w:rsid w:val="00EC30AA"/>
    <w:rsid w:val="00ED1201"/>
    <w:rsid w:val="00ED196D"/>
    <w:rsid w:val="00ED2DC0"/>
    <w:rsid w:val="00ED6022"/>
    <w:rsid w:val="00ED636D"/>
    <w:rsid w:val="00ED6C89"/>
    <w:rsid w:val="00ED6E93"/>
    <w:rsid w:val="00EE18FA"/>
    <w:rsid w:val="00EE26A7"/>
    <w:rsid w:val="00EE38C6"/>
    <w:rsid w:val="00EE449A"/>
    <w:rsid w:val="00EF0C75"/>
    <w:rsid w:val="00EF1FC4"/>
    <w:rsid w:val="00EF2D76"/>
    <w:rsid w:val="00F000EA"/>
    <w:rsid w:val="00F025BF"/>
    <w:rsid w:val="00F04296"/>
    <w:rsid w:val="00F04643"/>
    <w:rsid w:val="00F04943"/>
    <w:rsid w:val="00F072C1"/>
    <w:rsid w:val="00F145EF"/>
    <w:rsid w:val="00F219C6"/>
    <w:rsid w:val="00F23DCE"/>
    <w:rsid w:val="00F23E32"/>
    <w:rsid w:val="00F2606F"/>
    <w:rsid w:val="00F2724A"/>
    <w:rsid w:val="00F315F6"/>
    <w:rsid w:val="00F327D2"/>
    <w:rsid w:val="00F34879"/>
    <w:rsid w:val="00F34B68"/>
    <w:rsid w:val="00F37161"/>
    <w:rsid w:val="00F41D6B"/>
    <w:rsid w:val="00F47C17"/>
    <w:rsid w:val="00F52CED"/>
    <w:rsid w:val="00F60736"/>
    <w:rsid w:val="00F70372"/>
    <w:rsid w:val="00F71A58"/>
    <w:rsid w:val="00F7229D"/>
    <w:rsid w:val="00F73A22"/>
    <w:rsid w:val="00F7791D"/>
    <w:rsid w:val="00F77D30"/>
    <w:rsid w:val="00F84329"/>
    <w:rsid w:val="00F85CF4"/>
    <w:rsid w:val="00F87448"/>
    <w:rsid w:val="00F905B4"/>
    <w:rsid w:val="00F91A93"/>
    <w:rsid w:val="00F91ED1"/>
    <w:rsid w:val="00F9658C"/>
    <w:rsid w:val="00F96FD3"/>
    <w:rsid w:val="00FA3E05"/>
    <w:rsid w:val="00FA5140"/>
    <w:rsid w:val="00FB0086"/>
    <w:rsid w:val="00FB2F61"/>
    <w:rsid w:val="00FB39EC"/>
    <w:rsid w:val="00FB73AE"/>
    <w:rsid w:val="00FB7C2A"/>
    <w:rsid w:val="00FC283E"/>
    <w:rsid w:val="00FC29F5"/>
    <w:rsid w:val="00FC2E97"/>
    <w:rsid w:val="00FC5309"/>
    <w:rsid w:val="00FD709E"/>
    <w:rsid w:val="00FD7B8C"/>
    <w:rsid w:val="00FE08C2"/>
    <w:rsid w:val="00FE197E"/>
    <w:rsid w:val="00FE3C85"/>
    <w:rsid w:val="00FF0814"/>
    <w:rsid w:val="00FF2F45"/>
    <w:rsid w:val="00FF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DEBB1B-CE20-4845-B1BC-DF28C4E52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35D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64DA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64DAA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064D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8A4D2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4D2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C6A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E94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47AD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E94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47AD"/>
    <w:rPr>
      <w:sz w:val="22"/>
      <w:szCs w:val="22"/>
    </w:rPr>
  </w:style>
  <w:style w:type="paragraph" w:styleId="a9">
    <w:name w:val="List Paragraph"/>
    <w:basedOn w:val="a"/>
    <w:uiPriority w:val="34"/>
    <w:qFormat/>
    <w:rsid w:val="00E94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36466FE96DAA0BFB893D4145318BB2519FBA87D591821F8E66F98DADB556B3BCD2B4DF81C8C82CBB2B3Al6a9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36466FE96DAA0BFB893D4145318BB2519FBA87D591821F8E66F98DADB556B3BCD2B4DF81C8C82CBB2B3El6a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36466FE96DAA0BFB893D4145318BB2519FBA87D591821F8E66F98DADB556B3BCD2B4DF81C8C82CBB2B3Al6a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055F6-4E29-456F-9807-C88F80E3F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3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Links>
    <vt:vector size="30" baseType="variant">
      <vt:variant>
        <vt:i4>4915282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consultantplus://offline/ref=2936466FE96DAA0BFB893D4145318BB2519FBA87D591821F8E66F98DADB556B3BCD2B4DF81C8C82CBB2B3El6aAH</vt:lpwstr>
      </vt:variant>
      <vt:variant>
        <vt:lpwstr/>
      </vt:variant>
      <vt:variant>
        <vt:i4>4915214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consultantplus://offline/ref=2936466FE96DAA0BFB893D4145318BB2519FBA87D591821F8E66F98DADB556B3BCD2B4DF81C8C82CBB2B3Al6a9H</vt:lpwstr>
      </vt:variant>
      <vt:variant>
        <vt:lpwstr/>
      </vt:variant>
      <vt:variant>
        <vt:i4>4915214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consultantplus://offline/ref=2936466FE96DAA0BFB893D4145318BB2519FBA87D591821F8E66F98DADB556B3BCD2B4DF81C8C82CBB2B3Al6a9H</vt:lpwstr>
      </vt:variant>
      <vt:variant>
        <vt:lpwstr/>
      </vt:variant>
      <vt:variant>
        <vt:i4>4915288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consultantplus://offline/ref=2936466FE96DAA0BFB893D4145318BB2519FBA87D591821F8E66F98DADB556B3BCD2B4DF81C8C82CBB2B39l6a7H</vt:lpwstr>
      </vt:variant>
      <vt:variant>
        <vt:lpwstr/>
      </vt:variant>
      <vt:variant>
        <vt:i4>4915214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consultantplus://offline/ref=2936466FE96DAA0BFB893D4145318BB2519FBA87D591821F8E66F98DADB556B3BCD2B4DF81C8C82CBB2A3Cl6a8H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ECON09</dc:creator>
  <cp:lastModifiedBy>Юлия Полынина</cp:lastModifiedBy>
  <cp:revision>95</cp:revision>
  <cp:lastPrinted>2023-09-28T11:33:00Z</cp:lastPrinted>
  <dcterms:created xsi:type="dcterms:W3CDTF">2016-09-30T13:04:00Z</dcterms:created>
  <dcterms:modified xsi:type="dcterms:W3CDTF">2023-09-28T13:27:00Z</dcterms:modified>
</cp:coreProperties>
</file>